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bookmarkStart w:id="0" w:name="OLE_LINK5"/>
      <w:bookmarkStart w:id="1" w:name="OLE_LINK6"/>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w:t>
      </w:r>
      <w:r w:rsidR="00DA54CC">
        <w:rPr>
          <w:rFonts w:hint="eastAsia"/>
          <w:spacing w:val="10"/>
          <w:szCs w:val="21"/>
        </w:rPr>
        <w:t>第四版，卢普著</w:t>
      </w:r>
      <w:r w:rsidRPr="00CB68B5">
        <w:rPr>
          <w:rFonts w:hint="eastAsia"/>
          <w:spacing w:val="10"/>
          <w:szCs w:val="21"/>
        </w:rPr>
        <w:t>，</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005C6E40">
        <w:rPr>
          <w:rFonts w:ascii="宋体" w:hAnsi="宋体" w:cs="宋体" w:hint="eastAsia"/>
          <w:b/>
          <w:kern w:val="0"/>
          <w:sz w:val="32"/>
          <w:szCs w:val="32"/>
        </w:rPr>
        <w:t>用</w:t>
      </w:r>
      <w:r w:rsidR="005C6E40">
        <w:rPr>
          <w:rFonts w:ascii="宋体" w:hAnsi="宋体" w:cs="宋体"/>
          <w:b/>
          <w:kern w:val="0"/>
          <w:sz w:val="32"/>
          <w:szCs w:val="32"/>
        </w:rPr>
        <w:t>电子计算机</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763C5B" w:rsidRDefault="00A817F7" w:rsidP="00CB68B5">
      <w:pPr>
        <w:spacing w:line="360" w:lineRule="exact"/>
        <w:ind w:firstLineChars="171" w:firstLine="393"/>
        <w:rPr>
          <w:spacing w:val="10"/>
          <w:szCs w:val="21"/>
        </w:rPr>
      </w:pPr>
      <w:r w:rsidRPr="00CB68B5">
        <w:rPr>
          <w:rFonts w:hint="eastAsia"/>
          <w:spacing w:val="10"/>
          <w:szCs w:val="21"/>
        </w:rPr>
        <w:t>因此，研制具有动</w:t>
      </w:r>
      <w:r w:rsidR="002C2B8C">
        <w:rPr>
          <w:rFonts w:hint="eastAsia"/>
          <w:spacing w:val="10"/>
          <w:szCs w:val="21"/>
        </w:rPr>
        <w:t>机尤其是疑问动机机制的装置是研制智能机器和智能机器人的基础和核心</w:t>
      </w:r>
      <w:r w:rsidRPr="00CB68B5">
        <w:rPr>
          <w:rFonts w:hint="eastAsia"/>
          <w:spacing w:val="10"/>
          <w:szCs w:val="21"/>
        </w:rPr>
        <w:t>，</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w:t>
      </w:r>
      <w:bookmarkStart w:id="2" w:name="OLE_LINK3"/>
      <w:bookmarkStart w:id="3" w:name="OLE_LINK4"/>
      <w:r w:rsidR="00B533E6" w:rsidRPr="00CB68B5">
        <w:rPr>
          <w:rFonts w:ascii="宋体" w:hAnsi="宋体" w:cs="宋体"/>
          <w:spacing w:val="10"/>
          <w:kern w:val="0"/>
          <w:szCs w:val="21"/>
        </w:rPr>
        <w:t>（即意识）</w:t>
      </w:r>
      <w:bookmarkEnd w:id="2"/>
      <w:bookmarkEnd w:id="3"/>
      <w:r w:rsidR="002C2B8C">
        <w:rPr>
          <w:rFonts w:ascii="宋体" w:hAnsi="宋体" w:cs="宋体"/>
          <w:spacing w:val="10"/>
          <w:kern w:val="0"/>
          <w:szCs w:val="21"/>
        </w:rPr>
        <w:t>、自由意志和随意行为的</w:t>
      </w:r>
      <w:r w:rsidRPr="00CB68B5">
        <w:rPr>
          <w:rFonts w:ascii="宋体" w:hAnsi="宋体" w:cs="宋体"/>
          <w:spacing w:val="10"/>
          <w:kern w:val="0"/>
          <w:szCs w:val="21"/>
        </w:rPr>
        <w:t>智能</w:t>
      </w:r>
      <w:r w:rsidRPr="00CB68B5">
        <w:rPr>
          <w:rFonts w:ascii="宋体" w:hAnsi="宋体" w:cs="宋体" w:hint="eastAsia"/>
          <w:spacing w:val="10"/>
          <w:kern w:val="0"/>
          <w:szCs w:val="21"/>
        </w:rPr>
        <w:t>机器</w:t>
      </w:r>
      <w:r w:rsidR="0005664A">
        <w:rPr>
          <w:rFonts w:ascii="宋体" w:hAnsi="宋体" w:cs="宋体"/>
          <w:spacing w:val="10"/>
          <w:kern w:val="0"/>
          <w:szCs w:val="21"/>
        </w:rPr>
        <w:t>和智能机器人</w:t>
      </w:r>
      <w:r w:rsidR="0005664A">
        <w:rPr>
          <w:rFonts w:ascii="宋体" w:hAnsi="宋体" w:cs="宋体" w:hint="eastAsia"/>
          <w:spacing w:val="10"/>
          <w:kern w:val="0"/>
          <w:szCs w:val="21"/>
        </w:rPr>
        <w:t>，才能实现通用人工智能（AGI）。</w:t>
      </w:r>
      <w:r w:rsidRPr="00CB68B5">
        <w:rPr>
          <w:rFonts w:hint="eastAsia"/>
          <w:spacing w:val="10"/>
          <w:szCs w:val="21"/>
        </w:rPr>
        <w:t>但电子计算机没有动机和疑问动机机制，</w:t>
      </w:r>
      <w:r w:rsidR="00D75BA1">
        <w:rPr>
          <w:rFonts w:hint="eastAsia"/>
          <w:spacing w:val="10"/>
          <w:szCs w:val="21"/>
        </w:rPr>
        <w:t>用电子计算机也不可能构建起动机和疑问动机装置，因为电子计算机是按照确定性的逻辑电路构建的，</w:t>
      </w:r>
      <w:r w:rsidR="0073151B">
        <w:rPr>
          <w:rFonts w:hint="eastAsia"/>
          <w:spacing w:val="10"/>
          <w:szCs w:val="21"/>
        </w:rPr>
        <w:t>电子计算机本身是确定性的，</w:t>
      </w:r>
      <w:r w:rsidR="001B7A63">
        <w:rPr>
          <w:rFonts w:hint="eastAsia"/>
          <w:spacing w:val="10"/>
          <w:szCs w:val="21"/>
        </w:rPr>
        <w:t>无法实现动机对行为的随机激活、强化（增大概率）和抑制（减少概率）。</w:t>
      </w:r>
      <w:r w:rsidR="008374FA">
        <w:rPr>
          <w:rFonts w:hint="eastAsia"/>
          <w:spacing w:val="10"/>
          <w:szCs w:val="21"/>
        </w:rPr>
        <w:t>因此，用电子计算机不可能研制出真正的智能机器人，不可能实现通用人工智能（</w:t>
      </w:r>
      <w:r w:rsidR="008374FA">
        <w:rPr>
          <w:rFonts w:hint="eastAsia"/>
          <w:spacing w:val="10"/>
          <w:szCs w:val="21"/>
        </w:rPr>
        <w:t>AGI</w:t>
      </w:r>
      <w:r w:rsidR="008374FA">
        <w:rPr>
          <w:rFonts w:hint="eastAsia"/>
          <w:spacing w:val="10"/>
          <w:szCs w:val="21"/>
        </w:rPr>
        <w:t>）。</w:t>
      </w:r>
    </w:p>
    <w:p w:rsidR="00D97B06" w:rsidRDefault="002E557E" w:rsidP="00CB68B5">
      <w:pPr>
        <w:spacing w:line="360" w:lineRule="exact"/>
        <w:ind w:firstLineChars="171" w:firstLine="393"/>
        <w:rPr>
          <w:spacing w:val="10"/>
          <w:szCs w:val="21"/>
        </w:rPr>
      </w:pPr>
      <w:bookmarkStart w:id="4" w:name="OLE_LINK7"/>
      <w:bookmarkStart w:id="5" w:name="OLE_LINK8"/>
      <w:r>
        <w:rPr>
          <w:rFonts w:ascii="宋体" w:hAnsi="宋体" w:cs="宋体" w:hint="eastAsia"/>
          <w:spacing w:val="10"/>
          <w:kern w:val="0"/>
          <w:szCs w:val="21"/>
        </w:rPr>
        <w:t>用</w:t>
      </w:r>
      <w:r>
        <w:rPr>
          <w:rFonts w:ascii="宋体" w:hAnsi="宋体" w:cs="宋体"/>
          <w:spacing w:val="10"/>
          <w:kern w:val="0"/>
          <w:szCs w:val="21"/>
        </w:rPr>
        <w:t>电子计算机</w:t>
      </w:r>
      <w:r w:rsidR="00A817F7" w:rsidRPr="00CB68B5">
        <w:rPr>
          <w:rFonts w:ascii="宋体" w:hAnsi="宋体" w:cs="宋体" w:hint="eastAsia"/>
          <w:spacing w:val="10"/>
          <w:kern w:val="0"/>
          <w:szCs w:val="21"/>
        </w:rPr>
        <w:t>，通过寻找算法，编制程序</w:t>
      </w:r>
      <w:r w:rsidR="00763C5B">
        <w:rPr>
          <w:rFonts w:ascii="宋体" w:hAnsi="宋体" w:cs="宋体"/>
          <w:spacing w:val="10"/>
          <w:kern w:val="0"/>
          <w:szCs w:val="21"/>
        </w:rPr>
        <w:t>不可能研制出真正的</w:t>
      </w:r>
      <w:r w:rsidR="00A817F7" w:rsidRPr="00CB68B5">
        <w:rPr>
          <w:rFonts w:ascii="宋体" w:hAnsi="宋体" w:cs="宋体"/>
          <w:spacing w:val="10"/>
          <w:kern w:val="0"/>
          <w:szCs w:val="21"/>
        </w:rPr>
        <w:t>智能机器人</w:t>
      </w:r>
      <w:r w:rsidR="00F3389F" w:rsidRPr="00F3389F">
        <w:rPr>
          <w:rFonts w:ascii="宋体" w:hAnsi="宋体" w:cs="宋体" w:hint="eastAsia"/>
          <w:spacing w:val="10"/>
          <w:kern w:val="0"/>
          <w:szCs w:val="21"/>
        </w:rPr>
        <w:t>，不可能实现通用人工智能（AGI）</w:t>
      </w:r>
      <w:r w:rsidR="00A817F7" w:rsidRPr="00CB68B5">
        <w:rPr>
          <w:rFonts w:ascii="宋体" w:hAnsi="宋体" w:cs="宋体" w:hint="eastAsia"/>
          <w:spacing w:val="10"/>
          <w:kern w:val="0"/>
          <w:szCs w:val="21"/>
        </w:rPr>
        <w:t>。</w:t>
      </w:r>
      <w:r w:rsidR="001725DD">
        <w:rPr>
          <w:rFonts w:ascii="宋体" w:hAnsi="宋体" w:cs="宋体" w:hint="eastAsia"/>
          <w:spacing w:val="10"/>
          <w:kern w:val="0"/>
          <w:szCs w:val="21"/>
        </w:rPr>
        <w:t>在深度学习2006年兴起之前，</w:t>
      </w:r>
      <w:r w:rsidR="005C56DD">
        <w:rPr>
          <w:rFonts w:hint="eastAsia"/>
          <w:spacing w:val="10"/>
          <w:szCs w:val="21"/>
        </w:rPr>
        <w:t>早期</w:t>
      </w:r>
      <w:r w:rsidR="00DC61B7">
        <w:rPr>
          <w:rFonts w:hint="eastAsia"/>
          <w:spacing w:val="10"/>
          <w:szCs w:val="21"/>
        </w:rPr>
        <w:t>的人工智能专家曾</w:t>
      </w:r>
      <w:r w:rsidR="00A817F7" w:rsidRPr="00CB68B5">
        <w:rPr>
          <w:rFonts w:hint="eastAsia"/>
          <w:spacing w:val="10"/>
          <w:szCs w:val="21"/>
        </w:rPr>
        <w:t>试图寻找到一种</w:t>
      </w:r>
      <w:r w:rsidR="009575EA">
        <w:rPr>
          <w:rFonts w:hint="eastAsia"/>
          <w:spacing w:val="10"/>
          <w:szCs w:val="21"/>
        </w:rPr>
        <w:t>像算术运算那样的</w:t>
      </w:r>
      <w:r w:rsidR="00A817F7" w:rsidRPr="00CB68B5">
        <w:rPr>
          <w:rFonts w:hint="eastAsia"/>
          <w:spacing w:val="10"/>
          <w:szCs w:val="21"/>
        </w:rPr>
        <w:t>算法，通过编制程序，使计算机实现某种智能，如知觉、自然语言</w:t>
      </w:r>
      <w:r w:rsidR="00897676">
        <w:rPr>
          <w:rFonts w:hint="eastAsia"/>
          <w:spacing w:val="10"/>
          <w:szCs w:val="21"/>
        </w:rPr>
        <w:t>处理</w:t>
      </w:r>
      <w:r w:rsidR="00A817F7" w:rsidRPr="00CB68B5">
        <w:rPr>
          <w:rFonts w:hint="eastAsia"/>
          <w:spacing w:val="10"/>
          <w:szCs w:val="21"/>
        </w:rPr>
        <w:t>、问题解决等。</w:t>
      </w:r>
      <w:r w:rsidR="00897676">
        <w:rPr>
          <w:spacing w:val="10"/>
        </w:rPr>
        <w:t>只有存在算法的问题计算机才可以解决</w:t>
      </w:r>
      <w:r w:rsidR="00897676">
        <w:rPr>
          <w:rFonts w:hint="eastAsia"/>
          <w:spacing w:val="10"/>
        </w:rPr>
        <w:t>。</w:t>
      </w:r>
      <w:r w:rsidR="00A817F7" w:rsidRPr="00CB68B5">
        <w:rPr>
          <w:spacing w:val="10"/>
        </w:rPr>
        <w:t>但计算机的算法需要人去寻找，且需要人编制成程序，计算机才可执行。</w:t>
      </w:r>
      <w:r w:rsidR="007857DD">
        <w:rPr>
          <w:rFonts w:hint="eastAsia"/>
          <w:spacing w:val="10"/>
          <w:szCs w:val="21"/>
        </w:rPr>
        <w:t>事实上，大多数问题都不存在</w:t>
      </w:r>
      <w:r w:rsidR="00762206">
        <w:rPr>
          <w:rFonts w:hint="eastAsia"/>
          <w:spacing w:val="10"/>
          <w:szCs w:val="21"/>
        </w:rPr>
        <w:t>像算术运算那样完整的</w:t>
      </w:r>
      <w:r w:rsidR="00A817F7" w:rsidRPr="00CB68B5">
        <w:rPr>
          <w:rFonts w:hint="eastAsia"/>
          <w:spacing w:val="10"/>
          <w:szCs w:val="21"/>
        </w:rPr>
        <w:t>算法。</w:t>
      </w:r>
    </w:p>
    <w:p w:rsidR="00832AF7" w:rsidRDefault="00361527" w:rsidP="00832AF7">
      <w:pPr>
        <w:spacing w:line="360" w:lineRule="exact"/>
        <w:ind w:firstLineChars="171" w:firstLine="393"/>
        <w:rPr>
          <w:spacing w:val="10"/>
          <w:szCs w:val="21"/>
        </w:rPr>
      </w:pPr>
      <w:r>
        <w:rPr>
          <w:rFonts w:hint="eastAsia"/>
          <w:spacing w:val="10"/>
          <w:szCs w:val="21"/>
        </w:rPr>
        <w:t>人的智能主要由疑问动机调控，通常不是由算法程序实现的。</w:t>
      </w:r>
      <w:r w:rsidR="00A817F7" w:rsidRPr="00CB68B5">
        <w:rPr>
          <w:spacing w:val="10"/>
        </w:rPr>
        <w:t>当高度熟练不需要动机调控</w:t>
      </w:r>
      <w:r w:rsidR="008427C6">
        <w:rPr>
          <w:rFonts w:hint="eastAsia"/>
          <w:spacing w:val="10"/>
        </w:rPr>
        <w:t>（即由动机调控经练习</w:t>
      </w:r>
      <w:r w:rsidR="00DE62C0">
        <w:rPr>
          <w:rFonts w:hint="eastAsia"/>
          <w:spacing w:val="10"/>
        </w:rPr>
        <w:t>达到概率为</w:t>
      </w:r>
      <w:r w:rsidR="00DE62C0">
        <w:rPr>
          <w:rFonts w:hint="eastAsia"/>
          <w:spacing w:val="10"/>
        </w:rPr>
        <w:t>1</w:t>
      </w:r>
      <w:r w:rsidR="008427C6">
        <w:rPr>
          <w:rFonts w:hint="eastAsia"/>
          <w:spacing w:val="10"/>
        </w:rPr>
        <w:t>）</w:t>
      </w:r>
      <w:r w:rsidR="00A817F7" w:rsidRPr="00CB68B5">
        <w:rPr>
          <w:rFonts w:hint="eastAsia"/>
          <w:spacing w:val="10"/>
        </w:rPr>
        <w:t>后</w:t>
      </w:r>
      <w:r w:rsidR="00A817F7" w:rsidRPr="00CB68B5">
        <w:rPr>
          <w:spacing w:val="10"/>
        </w:rPr>
        <w:t>，即</w:t>
      </w:r>
      <w:r w:rsidR="00A817F7" w:rsidRPr="00CB68B5">
        <w:rPr>
          <w:rFonts w:hint="eastAsia"/>
          <w:spacing w:val="10"/>
        </w:rPr>
        <w:t>编好程序</w:t>
      </w:r>
      <w:r w:rsidR="00A817F7" w:rsidRPr="00CB68B5">
        <w:rPr>
          <w:spacing w:val="10"/>
        </w:rPr>
        <w:t>后，人的</w:t>
      </w:r>
      <w:r w:rsidR="00A817F7" w:rsidRPr="00CB68B5">
        <w:rPr>
          <w:rFonts w:hint="eastAsia"/>
          <w:spacing w:val="10"/>
        </w:rPr>
        <w:t>智能</w:t>
      </w:r>
      <w:r w:rsidR="00A817F7" w:rsidRPr="00CB68B5">
        <w:rPr>
          <w:spacing w:val="10"/>
        </w:rPr>
        <w:t>就变成相当于</w:t>
      </w:r>
      <w:r w:rsidR="00DC61B7">
        <w:rPr>
          <w:rFonts w:hint="eastAsia"/>
          <w:spacing w:val="10"/>
          <w:szCs w:val="21"/>
        </w:rPr>
        <w:t>（完全由人编制程序的）</w:t>
      </w:r>
      <w:r w:rsidR="000A11FC">
        <w:rPr>
          <w:rFonts w:hint="eastAsia"/>
          <w:spacing w:val="10"/>
        </w:rPr>
        <w:t>电子</w:t>
      </w:r>
      <w:r w:rsidR="00A817F7" w:rsidRPr="00CB68B5">
        <w:rPr>
          <w:spacing w:val="10"/>
        </w:rPr>
        <w:t>计算机的</w:t>
      </w:r>
      <w:r w:rsidR="00A817F7" w:rsidRPr="00CB68B5">
        <w:rPr>
          <w:rFonts w:hint="eastAsia"/>
          <w:spacing w:val="10"/>
        </w:rPr>
        <w:t>智能</w:t>
      </w:r>
      <w:r w:rsidR="00A817F7" w:rsidRPr="00CB68B5">
        <w:rPr>
          <w:spacing w:val="10"/>
        </w:rPr>
        <w:t>了，即</w:t>
      </w:r>
      <w:r w:rsidR="000A11FC">
        <w:rPr>
          <w:rFonts w:hint="eastAsia"/>
          <w:spacing w:val="10"/>
        </w:rPr>
        <w:t>电子</w:t>
      </w:r>
      <w:r w:rsidR="00A817F7" w:rsidRPr="00CB68B5">
        <w:rPr>
          <w:spacing w:val="10"/>
        </w:rPr>
        <w:t>计算机的智能相当于人的</w:t>
      </w:r>
      <w:r w:rsidR="00A817F7" w:rsidRPr="00CB68B5">
        <w:rPr>
          <w:rFonts w:hint="eastAsia"/>
          <w:spacing w:val="10"/>
        </w:rPr>
        <w:t>由动机编好程序后</w:t>
      </w:r>
      <w:r w:rsidR="00A817F7" w:rsidRPr="00CB68B5">
        <w:rPr>
          <w:spacing w:val="10"/>
        </w:rPr>
        <w:t>的智能</w:t>
      </w:r>
      <w:r w:rsidR="00A817F7" w:rsidRPr="00CB68B5">
        <w:rPr>
          <w:rFonts w:hint="eastAsia"/>
          <w:spacing w:val="10"/>
        </w:rPr>
        <w:t>。</w:t>
      </w:r>
      <w:r w:rsidR="00A817F7" w:rsidRPr="00CB68B5">
        <w:rPr>
          <w:spacing w:val="10"/>
        </w:rPr>
        <w:t>拥有动机和疑问动机的智能</w:t>
      </w:r>
      <w:r w:rsidR="00A817F7" w:rsidRPr="00CB68B5">
        <w:rPr>
          <w:rFonts w:hint="eastAsia"/>
          <w:spacing w:val="10"/>
        </w:rPr>
        <w:t>机器</w:t>
      </w:r>
      <w:r w:rsidR="00A817F7" w:rsidRPr="00CB68B5">
        <w:rPr>
          <w:spacing w:val="10"/>
        </w:rPr>
        <w:t>则可以不需要依赖人寻找算法和编制程序</w:t>
      </w:r>
      <w:r w:rsidR="00797428">
        <w:rPr>
          <w:rFonts w:hint="eastAsia"/>
          <w:spacing w:val="10"/>
          <w:szCs w:val="21"/>
        </w:rPr>
        <w:t>。电子计算机</w:t>
      </w:r>
      <w:r w:rsidR="00BA0C57">
        <w:rPr>
          <w:rFonts w:hint="eastAsia"/>
          <w:spacing w:val="10"/>
          <w:szCs w:val="21"/>
        </w:rPr>
        <w:t>本身</w:t>
      </w:r>
      <w:r w:rsidR="00797428">
        <w:rPr>
          <w:rFonts w:hint="eastAsia"/>
          <w:spacing w:val="10"/>
          <w:szCs w:val="21"/>
        </w:rPr>
        <w:t>是刻板的确</w:t>
      </w:r>
      <w:r w:rsidR="00A817F7" w:rsidRPr="00CB68B5">
        <w:rPr>
          <w:rFonts w:hint="eastAsia"/>
          <w:spacing w:val="10"/>
          <w:szCs w:val="21"/>
        </w:rPr>
        <w:t>定性的，永远也不会有人那样的创造性和学习能力。</w:t>
      </w:r>
    </w:p>
    <w:p w:rsidR="0019795F" w:rsidRDefault="00832AF7" w:rsidP="0019795F">
      <w:pPr>
        <w:spacing w:line="360" w:lineRule="exact"/>
        <w:ind w:firstLineChars="171" w:firstLine="393"/>
        <w:rPr>
          <w:spacing w:val="10"/>
          <w:szCs w:val="21"/>
        </w:rPr>
      </w:pPr>
      <w:r>
        <w:rPr>
          <w:rFonts w:hint="eastAsia"/>
          <w:spacing w:val="10"/>
          <w:szCs w:val="21"/>
        </w:rPr>
        <w:t>近些年兴起的深度学习人工智能浪潮，</w:t>
      </w:r>
      <w:r w:rsidR="0073422C">
        <w:rPr>
          <w:rFonts w:hint="eastAsia"/>
          <w:spacing w:val="10"/>
          <w:szCs w:val="21"/>
        </w:rPr>
        <w:t>使人工智能取得了重要的进展。</w:t>
      </w:r>
      <w:r w:rsidR="00515A5E">
        <w:rPr>
          <w:rFonts w:hint="eastAsia"/>
          <w:spacing w:val="10"/>
          <w:szCs w:val="21"/>
        </w:rPr>
        <w:t>深度学习也是</w:t>
      </w:r>
      <w:r w:rsidR="00515A5E" w:rsidRPr="00515A5E">
        <w:rPr>
          <w:rFonts w:hint="eastAsia"/>
          <w:spacing w:val="10"/>
          <w:szCs w:val="21"/>
        </w:rPr>
        <w:t>用电子计算机，通过寻找算法，编制程序</w:t>
      </w:r>
      <w:r w:rsidR="00515A5E">
        <w:rPr>
          <w:rFonts w:hint="eastAsia"/>
          <w:spacing w:val="10"/>
          <w:szCs w:val="21"/>
        </w:rPr>
        <w:t>实现的人工智能，</w:t>
      </w:r>
      <w:r w:rsidR="00515A5E" w:rsidRPr="00515A5E">
        <w:rPr>
          <w:rFonts w:hint="eastAsia"/>
          <w:spacing w:val="10"/>
          <w:szCs w:val="21"/>
        </w:rPr>
        <w:t>不可能研制出真正的智能机器人</w:t>
      </w:r>
      <w:r w:rsidR="00F3389F" w:rsidRPr="00F3389F">
        <w:rPr>
          <w:rFonts w:hint="eastAsia"/>
          <w:spacing w:val="10"/>
          <w:szCs w:val="21"/>
        </w:rPr>
        <w:t>，不可能实现通用人工智能（</w:t>
      </w:r>
      <w:r w:rsidR="00F3389F" w:rsidRPr="00F3389F">
        <w:rPr>
          <w:rFonts w:hint="eastAsia"/>
          <w:spacing w:val="10"/>
          <w:szCs w:val="21"/>
        </w:rPr>
        <w:t>AGI</w:t>
      </w:r>
      <w:r w:rsidR="00F3389F" w:rsidRPr="00F3389F">
        <w:rPr>
          <w:rFonts w:hint="eastAsia"/>
          <w:spacing w:val="10"/>
          <w:szCs w:val="21"/>
        </w:rPr>
        <w:t>）</w:t>
      </w:r>
      <w:r w:rsidR="00515A5E" w:rsidRPr="00515A5E">
        <w:rPr>
          <w:rFonts w:hint="eastAsia"/>
          <w:spacing w:val="10"/>
          <w:szCs w:val="21"/>
        </w:rPr>
        <w:t>。</w:t>
      </w:r>
      <w:r w:rsidR="005C57ED">
        <w:rPr>
          <w:rFonts w:hint="eastAsia"/>
          <w:spacing w:val="10"/>
          <w:szCs w:val="21"/>
        </w:rPr>
        <w:t>深度学习人工智能，</w:t>
      </w:r>
      <w:r>
        <w:rPr>
          <w:rFonts w:hint="eastAsia"/>
          <w:spacing w:val="10"/>
          <w:szCs w:val="21"/>
        </w:rPr>
        <w:t>通过引入电子计算机外部的随机性，如硬件噪声、</w:t>
      </w:r>
      <w:r w:rsidR="00311325">
        <w:rPr>
          <w:rFonts w:hint="eastAsia"/>
          <w:spacing w:val="10"/>
          <w:szCs w:val="21"/>
        </w:rPr>
        <w:t>系统不确定性，</w:t>
      </w:r>
      <w:r w:rsidR="0073422C">
        <w:rPr>
          <w:rFonts w:hint="eastAsia"/>
          <w:spacing w:val="10"/>
          <w:szCs w:val="21"/>
        </w:rPr>
        <w:t>构建某种算法，如反向传播算法、生成对抗算法和强化学习算法等，这与疑问动机装置相似，但与疑问动机装置还有很大的不同。深度学习构建多层</w:t>
      </w:r>
      <w:r w:rsidR="00E23A5F">
        <w:rPr>
          <w:rFonts w:hint="eastAsia"/>
          <w:spacing w:val="10"/>
          <w:szCs w:val="21"/>
        </w:rPr>
        <w:t>人工</w:t>
      </w:r>
      <w:r w:rsidR="0073422C">
        <w:rPr>
          <w:rFonts w:hint="eastAsia"/>
          <w:spacing w:val="10"/>
          <w:szCs w:val="21"/>
        </w:rPr>
        <w:t>神经</w:t>
      </w:r>
      <w:r w:rsidR="00E23A5F">
        <w:rPr>
          <w:rFonts w:hint="eastAsia"/>
          <w:spacing w:val="10"/>
          <w:szCs w:val="21"/>
        </w:rPr>
        <w:t>网络，并进行预训练和精调，这与动机的层级结构相似，但与动机的层级结构还有很大的不同。</w:t>
      </w:r>
    </w:p>
    <w:p w:rsidR="00832AF7" w:rsidRDefault="005C57ED" w:rsidP="0019795F">
      <w:pPr>
        <w:spacing w:line="360" w:lineRule="exact"/>
        <w:ind w:firstLineChars="171" w:firstLine="393"/>
        <w:rPr>
          <w:spacing w:val="10"/>
          <w:szCs w:val="21"/>
        </w:rPr>
      </w:pPr>
      <w:r>
        <w:rPr>
          <w:rFonts w:hint="eastAsia"/>
          <w:spacing w:val="10"/>
          <w:szCs w:val="21"/>
        </w:rPr>
        <w:t>深度学习人工智能</w:t>
      </w:r>
      <w:r w:rsidR="00B64FA4">
        <w:rPr>
          <w:rFonts w:hint="eastAsia"/>
          <w:spacing w:val="10"/>
          <w:szCs w:val="21"/>
        </w:rPr>
        <w:t>虽然取得了许多重要的成果，但</w:t>
      </w:r>
      <w:r>
        <w:rPr>
          <w:rFonts w:hint="eastAsia"/>
          <w:spacing w:val="10"/>
          <w:szCs w:val="21"/>
        </w:rPr>
        <w:t>与人类的智能还有很大的不同，总体上达不到人脑的智能，达不到通用人工智能（</w:t>
      </w:r>
      <w:r>
        <w:rPr>
          <w:rFonts w:hint="eastAsia"/>
          <w:spacing w:val="10"/>
          <w:szCs w:val="21"/>
        </w:rPr>
        <w:t>AGI</w:t>
      </w:r>
      <w:r>
        <w:rPr>
          <w:rFonts w:hint="eastAsia"/>
          <w:spacing w:val="10"/>
          <w:szCs w:val="21"/>
        </w:rPr>
        <w:t>）。</w:t>
      </w:r>
      <w:r w:rsidR="00522BEB">
        <w:rPr>
          <w:rFonts w:hint="eastAsia"/>
          <w:spacing w:val="10"/>
          <w:szCs w:val="21"/>
        </w:rPr>
        <w:t>用电子计算机，像深度学习那样引入外部的随机性，也不能构建起动机和疑问动机装置。</w:t>
      </w:r>
    </w:p>
    <w:p w:rsidR="00102DAC" w:rsidRDefault="000671B3" w:rsidP="00832AF7">
      <w:pPr>
        <w:spacing w:line="360" w:lineRule="exact"/>
        <w:ind w:firstLineChars="171" w:firstLine="393"/>
        <w:rPr>
          <w:spacing w:val="10"/>
          <w:szCs w:val="21"/>
        </w:rPr>
      </w:pPr>
      <w:r>
        <w:rPr>
          <w:rFonts w:hint="eastAsia"/>
          <w:spacing w:val="10"/>
          <w:szCs w:val="21"/>
        </w:rPr>
        <w:t>现在</w:t>
      </w:r>
      <w:r w:rsidR="002836F9">
        <w:rPr>
          <w:rFonts w:hint="eastAsia"/>
          <w:spacing w:val="10"/>
          <w:szCs w:val="21"/>
        </w:rPr>
        <w:t>（</w:t>
      </w:r>
      <w:r w:rsidR="002836F9">
        <w:rPr>
          <w:rFonts w:hint="eastAsia"/>
          <w:spacing w:val="10"/>
          <w:szCs w:val="21"/>
        </w:rPr>
        <w:t>2025</w:t>
      </w:r>
      <w:r w:rsidR="002836F9">
        <w:rPr>
          <w:rFonts w:hint="eastAsia"/>
          <w:spacing w:val="10"/>
          <w:szCs w:val="21"/>
        </w:rPr>
        <w:t>年）</w:t>
      </w:r>
      <w:r>
        <w:rPr>
          <w:rFonts w:hint="eastAsia"/>
          <w:spacing w:val="10"/>
          <w:szCs w:val="21"/>
        </w:rPr>
        <w:t>，</w:t>
      </w:r>
      <w:r w:rsidR="0033509E">
        <w:rPr>
          <w:rFonts w:hint="eastAsia"/>
          <w:spacing w:val="10"/>
          <w:szCs w:val="21"/>
        </w:rPr>
        <w:t>世界</w:t>
      </w:r>
      <w:r w:rsidR="00F5159B" w:rsidRPr="00F5159B">
        <w:rPr>
          <w:rFonts w:hint="eastAsia"/>
          <w:spacing w:val="10"/>
          <w:szCs w:val="21"/>
        </w:rPr>
        <w:t>各大国、</w:t>
      </w:r>
      <w:r w:rsidR="0033509E">
        <w:rPr>
          <w:rFonts w:hint="eastAsia"/>
          <w:spacing w:val="10"/>
          <w:szCs w:val="21"/>
        </w:rPr>
        <w:t>各大信息技术公司和各人工智能公司都投入</w:t>
      </w:r>
      <w:r w:rsidR="00025CD9">
        <w:rPr>
          <w:rFonts w:hint="eastAsia"/>
          <w:spacing w:val="10"/>
          <w:szCs w:val="21"/>
        </w:rPr>
        <w:t>巨资或</w:t>
      </w:r>
      <w:r w:rsidR="0033509E">
        <w:rPr>
          <w:rFonts w:hint="eastAsia"/>
          <w:spacing w:val="10"/>
          <w:szCs w:val="21"/>
        </w:rPr>
        <w:t>大量资金，研究开发人工智能</w:t>
      </w:r>
      <w:r w:rsidR="00CB739A">
        <w:rPr>
          <w:rFonts w:hint="eastAsia"/>
          <w:spacing w:val="10"/>
          <w:szCs w:val="21"/>
        </w:rPr>
        <w:t>深度学习</w:t>
      </w:r>
      <w:r w:rsidR="0033509E">
        <w:rPr>
          <w:rFonts w:hint="eastAsia"/>
          <w:spacing w:val="10"/>
          <w:szCs w:val="21"/>
        </w:rPr>
        <w:t>大语言模型，研究开发通用人工智能（</w:t>
      </w:r>
      <w:r w:rsidR="0033509E">
        <w:rPr>
          <w:rFonts w:hint="eastAsia"/>
          <w:spacing w:val="10"/>
          <w:szCs w:val="21"/>
        </w:rPr>
        <w:t>AGI</w:t>
      </w:r>
      <w:r w:rsidR="0033509E">
        <w:rPr>
          <w:rFonts w:hint="eastAsia"/>
          <w:spacing w:val="10"/>
          <w:szCs w:val="21"/>
        </w:rPr>
        <w:t>）</w:t>
      </w:r>
      <w:r w:rsidR="0035783B">
        <w:rPr>
          <w:rFonts w:hint="eastAsia"/>
          <w:spacing w:val="10"/>
          <w:szCs w:val="21"/>
        </w:rPr>
        <w:t>，研究人脑的工作原理</w:t>
      </w:r>
      <w:r w:rsidR="0033509E">
        <w:rPr>
          <w:rFonts w:hint="eastAsia"/>
          <w:spacing w:val="10"/>
          <w:szCs w:val="21"/>
        </w:rPr>
        <w:t>。</w:t>
      </w:r>
      <w:r w:rsidR="005C296A">
        <w:rPr>
          <w:rFonts w:hint="eastAsia"/>
          <w:spacing w:val="10"/>
          <w:szCs w:val="21"/>
        </w:rPr>
        <w:t>实际上，疑问动机装置才是</w:t>
      </w:r>
      <w:r w:rsidR="005C296A" w:rsidRPr="005C296A">
        <w:rPr>
          <w:rFonts w:hint="eastAsia"/>
          <w:spacing w:val="10"/>
          <w:szCs w:val="21"/>
        </w:rPr>
        <w:t>通用人工智能（</w:t>
      </w:r>
      <w:r w:rsidR="005C296A" w:rsidRPr="005C296A">
        <w:rPr>
          <w:rFonts w:hint="eastAsia"/>
          <w:spacing w:val="10"/>
          <w:szCs w:val="21"/>
        </w:rPr>
        <w:t>AGI</w:t>
      </w:r>
      <w:r w:rsidR="005C296A" w:rsidRPr="005C296A">
        <w:rPr>
          <w:rFonts w:hint="eastAsia"/>
          <w:spacing w:val="10"/>
          <w:szCs w:val="21"/>
        </w:rPr>
        <w:t>）</w:t>
      </w:r>
      <w:r w:rsidR="005C296A">
        <w:rPr>
          <w:rFonts w:hint="eastAsia"/>
          <w:spacing w:val="10"/>
          <w:szCs w:val="21"/>
        </w:rPr>
        <w:t>和智能机器人的核心。首先研制出疑问动机装置，才能研制出通用人工智能（</w:t>
      </w:r>
      <w:r w:rsidR="005C296A">
        <w:rPr>
          <w:rFonts w:hint="eastAsia"/>
          <w:spacing w:val="10"/>
          <w:szCs w:val="21"/>
        </w:rPr>
        <w:t>AGI</w:t>
      </w:r>
      <w:r w:rsidR="005C296A">
        <w:rPr>
          <w:rFonts w:hint="eastAsia"/>
          <w:spacing w:val="10"/>
          <w:szCs w:val="21"/>
        </w:rPr>
        <w:t>）和真正的智能机器人。</w:t>
      </w:r>
    </w:p>
    <w:bookmarkEnd w:id="4"/>
    <w:bookmarkEnd w:id="5"/>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w:t>
      </w:r>
      <w:r w:rsidRPr="00CB68B5">
        <w:rPr>
          <w:rFonts w:ascii="宋体" w:hAnsi="宋体" w:cs="宋体"/>
          <w:spacing w:val="10"/>
          <w:kern w:val="0"/>
          <w:szCs w:val="21"/>
        </w:rPr>
        <w:lastRenderedPageBreak/>
        <w:t>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9C02C5" w:rsidRDefault="00A817F7" w:rsidP="009C02C5">
      <w:pPr>
        <w:spacing w:before="60" w:line="360" w:lineRule="exact"/>
        <w:ind w:firstLineChars="171" w:firstLine="393"/>
        <w:rPr>
          <w:spacing w:val="1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DA54CC">
        <w:rPr>
          <w:rFonts w:ascii="宋体" w:hAnsi="宋体" w:cs="宋体" w:hint="eastAsia"/>
          <w:spacing w:val="10"/>
          <w:kern w:val="0"/>
          <w:szCs w:val="21"/>
        </w:rPr>
        <w:t>。请看《心理的动机原理——动机原理是解开脑之谜的基础和关键》（第四版），卢普著</w:t>
      </w:r>
      <w:r w:rsidR="008C32D7">
        <w:rPr>
          <w:rFonts w:ascii="宋体" w:hAnsi="宋体" w:cs="宋体" w:hint="eastAsia"/>
          <w:spacing w:val="10"/>
          <w:kern w:val="0"/>
          <w:szCs w:val="21"/>
        </w:rPr>
        <w:t>，</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085D85">
        <w:rPr>
          <w:rFonts w:hint="eastAsia"/>
          <w:spacing w:val="10"/>
          <w:szCs w:val="21"/>
        </w:rPr>
        <w:t>请</w:t>
      </w:r>
      <w:r w:rsidR="00085D85" w:rsidRPr="00291F89">
        <w:rPr>
          <w:rFonts w:hint="eastAsia"/>
          <w:spacing w:val="10"/>
          <w:szCs w:val="21"/>
        </w:rPr>
        <w:t>看</w:t>
      </w:r>
      <w:r w:rsidR="00085D85">
        <w:rPr>
          <w:rFonts w:hint="eastAsia"/>
          <w:spacing w:val="10"/>
          <w:szCs w:val="21"/>
        </w:rPr>
        <w:t>中国</w:t>
      </w:r>
      <w:r w:rsidR="00085D85" w:rsidRPr="00291F89">
        <w:rPr>
          <w:rFonts w:hint="eastAsia"/>
          <w:spacing w:val="10"/>
          <w:szCs w:val="21"/>
        </w:rPr>
        <w:t>国家专利局专利“动机装置的核心”，</w:t>
      </w:r>
      <w:bookmarkStart w:id="6" w:name="OLE_LINK1"/>
      <w:bookmarkStart w:id="7" w:name="OLE_LINK2"/>
      <w:r w:rsidR="00085D85" w:rsidRPr="00995D2E">
        <w:rPr>
          <w:rFonts w:hint="eastAsia"/>
          <w:szCs w:val="21"/>
        </w:rPr>
        <w:t>申请号：</w:t>
      </w:r>
      <w:r w:rsidR="00085D85" w:rsidRPr="00995D2E">
        <w:rPr>
          <w:rFonts w:hint="eastAsia"/>
          <w:szCs w:val="21"/>
        </w:rPr>
        <w:t>201510272067.5</w:t>
      </w:r>
      <w:bookmarkEnd w:id="6"/>
      <w:bookmarkEnd w:id="7"/>
      <w:r w:rsidR="009C02C5">
        <w:rPr>
          <w:rFonts w:hint="eastAsia"/>
          <w:spacing w:val="10"/>
          <w:szCs w:val="21"/>
        </w:rPr>
        <w:t>。此专利</w:t>
      </w:r>
      <w:r w:rsidR="009C02C5">
        <w:rPr>
          <w:rFonts w:hint="eastAsia"/>
          <w:spacing w:val="10"/>
          <w:szCs w:val="21"/>
        </w:rPr>
        <w:t>2011</w:t>
      </w:r>
      <w:r w:rsidR="009C02C5">
        <w:rPr>
          <w:rFonts w:hint="eastAsia"/>
          <w:spacing w:val="10"/>
          <w:szCs w:val="21"/>
        </w:rPr>
        <w:t>年以“动机发生器”为名称申请了中国国家专利，后来修改后，以“动机装置的核心”为名称于</w:t>
      </w:r>
      <w:r w:rsidR="009C02C5">
        <w:rPr>
          <w:rFonts w:hint="eastAsia"/>
          <w:spacing w:val="10"/>
          <w:szCs w:val="21"/>
        </w:rPr>
        <w:t>2015</w:t>
      </w:r>
      <w:r w:rsidR="009C02C5">
        <w:rPr>
          <w:rFonts w:hint="eastAsia"/>
          <w:spacing w:val="10"/>
          <w:szCs w:val="21"/>
        </w:rPr>
        <w:t>再次申请了中国国家专利。</w:t>
      </w:r>
      <w:r w:rsidR="00085D85" w:rsidRPr="00291F89">
        <w:rPr>
          <w:rFonts w:hint="eastAsia"/>
          <w:spacing w:val="10"/>
          <w:szCs w:val="21"/>
        </w:rPr>
        <w:t>“用电磁波和金属线研制的动机发生器的关键”，</w:t>
      </w:r>
      <w:r w:rsidR="00085D85" w:rsidRPr="00D80719">
        <w:rPr>
          <w:rFonts w:hint="eastAsia"/>
          <w:szCs w:val="21"/>
        </w:rPr>
        <w:t>申请号：</w:t>
      </w:r>
      <w:r w:rsidR="00085D85" w:rsidRPr="00D80719">
        <w:rPr>
          <w:rFonts w:hint="eastAsia"/>
          <w:szCs w:val="21"/>
        </w:rPr>
        <w:t>201710300478.X</w:t>
      </w:r>
      <w:r w:rsidR="00085D85">
        <w:rPr>
          <w:rFonts w:hint="eastAsia"/>
          <w:spacing w:val="10"/>
          <w:szCs w:val="21"/>
        </w:rPr>
        <w:t>；</w:t>
      </w:r>
      <w:r w:rsidR="00085D85" w:rsidRPr="00291F89">
        <w:rPr>
          <w:rFonts w:hint="eastAsia"/>
          <w:spacing w:val="10"/>
          <w:szCs w:val="21"/>
        </w:rPr>
        <w:t>“用电阻丝研制的动机发生器的关键”</w:t>
      </w:r>
      <w:r w:rsidR="00085D85">
        <w:rPr>
          <w:rFonts w:hint="eastAsia"/>
          <w:spacing w:val="10"/>
          <w:szCs w:val="21"/>
        </w:rPr>
        <w:t>，</w:t>
      </w:r>
      <w:r w:rsidR="00085D85" w:rsidRPr="00D80719">
        <w:rPr>
          <w:rFonts w:ascii="宋体" w:hAnsi="宋体" w:cs="宋体" w:hint="eastAsia"/>
          <w:kern w:val="0"/>
          <w:szCs w:val="21"/>
        </w:rPr>
        <w:t>申请号：201710300479.4</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w:t>
      </w:r>
      <w:r>
        <w:rPr>
          <w:rFonts w:ascii="宋体" w:hAnsi="宋体" w:cs="宋体" w:hint="eastAsia"/>
          <w:spacing w:val="10"/>
          <w:kern w:val="0"/>
          <w:szCs w:val="21"/>
        </w:rPr>
        <w:lastRenderedPageBreak/>
        <w:t>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w:t>
      </w:r>
      <w:r w:rsidR="007F0536" w:rsidRPr="00FE2BAE">
        <w:rPr>
          <w:rFonts w:hint="eastAsia"/>
          <w:spacing w:val="10"/>
          <w:szCs w:val="21"/>
        </w:rPr>
        <w:t>智能机和器</w:t>
      </w:r>
      <w:r w:rsidRPr="00FE2BAE">
        <w:rPr>
          <w:rFonts w:hint="eastAsia"/>
          <w:spacing w:val="10"/>
          <w:szCs w:val="21"/>
        </w:rPr>
        <w:t>智能机器人就容易了，</w:t>
      </w:r>
      <w:r w:rsidR="009C4033">
        <w:rPr>
          <w:rFonts w:ascii="宋体" w:hAnsi="宋体" w:hint="eastAsia"/>
          <w:spacing w:val="10"/>
        </w:rPr>
        <w:t>包括疑问动机的疑问和答案及其它动机欲望信号的表征都是确</w:t>
      </w:r>
      <w:r w:rsidRPr="00FE2BAE">
        <w:rPr>
          <w:rFonts w:ascii="宋体" w:hAnsi="宋体" w:hint="eastAsia"/>
          <w:spacing w:val="10"/>
        </w:rPr>
        <w:t>定性的（非随机性的），都可通过现在的电子计算机的电子电路及现有的其它技术解决</w:t>
      </w:r>
      <w:r w:rsidRPr="00FE2BAE">
        <w:rPr>
          <w:rFonts w:hint="eastAsia"/>
          <w:spacing w:val="10"/>
          <w:szCs w:val="21"/>
        </w:rPr>
        <w:t>。</w:t>
      </w:r>
      <w:r w:rsidR="000325C5">
        <w:rPr>
          <w:rFonts w:hint="eastAsia"/>
          <w:spacing w:val="10"/>
          <w:szCs w:val="21"/>
        </w:rPr>
        <w:t>研制出动机装置，尤其是疑问动机装置，在此基础上，</w:t>
      </w:r>
      <w:r w:rsidR="000325C5" w:rsidRPr="000325C5">
        <w:rPr>
          <w:rFonts w:hint="eastAsia"/>
          <w:spacing w:val="10"/>
          <w:szCs w:val="21"/>
        </w:rPr>
        <w:t>可研制出</w:t>
      </w:r>
      <w:r w:rsidR="00B2712C">
        <w:rPr>
          <w:rFonts w:hint="eastAsia"/>
          <w:spacing w:val="10"/>
          <w:szCs w:val="21"/>
        </w:rPr>
        <w:t>具有思维（即意识）、自由意志和随意行为的智能机器和智能机器人，</w:t>
      </w:r>
      <w:r w:rsidR="000325C5" w:rsidRPr="000325C5">
        <w:rPr>
          <w:rFonts w:hint="eastAsia"/>
          <w:spacing w:val="10"/>
          <w:szCs w:val="21"/>
        </w:rPr>
        <w:t>实现通用人工智能（</w:t>
      </w:r>
      <w:r w:rsidR="000325C5" w:rsidRPr="000325C5">
        <w:rPr>
          <w:rFonts w:hint="eastAsia"/>
          <w:spacing w:val="10"/>
          <w:szCs w:val="21"/>
        </w:rPr>
        <w:t>AGI</w:t>
      </w:r>
      <w:r w:rsidR="000325C5" w:rsidRPr="000325C5">
        <w:rPr>
          <w:rFonts w:hint="eastAsia"/>
          <w:spacing w:val="10"/>
          <w:szCs w:val="21"/>
        </w:rPr>
        <w:t>）。</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Year" w:val="2013"/>
          <w:attr w:name="Month" w:val="4"/>
          <w:attr w:name="Day" w:val="16"/>
          <w:attr w:name="IsLunarDate" w:val="False"/>
          <w:attr w:name="IsROCDate" w:val="False"/>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w:t>
      </w:r>
      <w:r w:rsidR="00CA6F9C" w:rsidRPr="00372906">
        <w:rPr>
          <w:rFonts w:hint="eastAsia"/>
          <w:b/>
          <w:spacing w:val="10"/>
          <w:szCs w:val="21"/>
        </w:rPr>
        <w:lastRenderedPageBreak/>
        <w:t>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Year" w:val="2013"/>
          <w:attr w:name="Month" w:val="5"/>
          <w:attr w:name="Day" w:val="20"/>
          <w:attr w:name="IsLunarDate" w:val="False"/>
          <w:attr w:name="IsROCDate" w:val="False"/>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00F819F7">
        <w:rPr>
          <w:rFonts w:hint="eastAsia"/>
          <w:b/>
          <w:spacing w:val="10"/>
          <w:szCs w:val="21"/>
        </w:rPr>
        <w:t>感到整个宇宙都在震颤，天父与</w:t>
      </w:r>
      <w:r w:rsidRPr="00372906">
        <w:rPr>
          <w:rFonts w:hint="eastAsia"/>
          <w:b/>
          <w:spacing w:val="10"/>
          <w:szCs w:val="21"/>
        </w:rPr>
        <w:t>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现在的计算机系统和人工智能几乎什么都做到了，只缺最后一样东西了：动机和疑问动机装置，真是“万事具备，只欠东风”，一种新的人即将诞生。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Default="00A817F7" w:rsidP="00CB68B5">
      <w:pPr>
        <w:spacing w:line="360" w:lineRule="exact"/>
        <w:ind w:firstLineChars="171" w:firstLine="393"/>
        <w:rPr>
          <w:spacing w:val="10"/>
          <w:szCs w:val="21"/>
        </w:rPr>
      </w:pPr>
      <w:bookmarkStart w:id="8" w:name="OLE_LINK10"/>
      <w:bookmarkStart w:id="9" w:name="OLE_LINK11"/>
      <w:bookmarkEnd w:id="0"/>
      <w:bookmarkEnd w:id="1"/>
    </w:p>
    <w:p w:rsidR="00DF4F9C" w:rsidRDefault="00DF4F9C"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DF4F9C" w:rsidRPr="00DF4F9C" w:rsidRDefault="00DF4F9C" w:r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C">
      <w:pPr>
        <w:spacing w:before="60"/>
        <w:jc w:val="center"/>
        <w:rPr>
          <w:b/>
          <w:sz w:val="28"/>
          <w:szCs w:val="28"/>
        </w:rPr>
      </w:pPr>
      <w:r>
        <w:rPr>
          <w:rFonts w:ascii="宋体" w:hAnsi="宋体" w:hint="eastAsia"/>
          <w:b/>
          <w:sz w:val="28"/>
          <w:szCs w:val="28"/>
        </w:rPr>
        <w:t>(</w:t>
      </w:r>
      <w:r w:rsidRPr="00D10305">
        <w:rPr>
          <w:rFonts w:hint="eastAsia"/>
          <w:b/>
          <w:sz w:val="28"/>
          <w:szCs w:val="28"/>
        </w:rPr>
        <w:t>专利号：</w:t>
      </w:r>
      <w:r w:rsidRPr="00D10305">
        <w:rPr>
          <w:rFonts w:hint="eastAsia"/>
          <w:b/>
          <w:sz w:val="28"/>
          <w:szCs w:val="28"/>
        </w:rPr>
        <w:t>201510272067.5</w:t>
      </w:r>
      <w:r w:rsidRPr="00D10305">
        <w:rPr>
          <w:rFonts w:hint="eastAsia"/>
          <w:b/>
          <w:sz w:val="28"/>
          <w:szCs w:val="28"/>
        </w:rPr>
        <w:t>。中国国家专利局的网站上可以查到</w:t>
      </w:r>
      <w:r>
        <w:rPr>
          <w:rFonts w:hint="eastAsia"/>
          <w:b/>
          <w:sz w:val="28"/>
          <w:szCs w:val="28"/>
        </w:rPr>
        <w:t>)</w:t>
      </w:r>
    </w:p>
    <w:p w:rsidR="00DF4F9C" w:rsidRDefault="00DF4F9C" w:rsidP="00DF4F9C">
      <w:pPr>
        <w:spacing w:before="60"/>
        <w:jc w:val="center"/>
        <w:rPr>
          <w:rFonts w:ascii="宋体" w:hAnsi="宋体"/>
          <w:b/>
          <w:sz w:val="44"/>
          <w:szCs w:val="44"/>
        </w:rPr>
      </w:pPr>
      <w:r w:rsidRPr="006641F2">
        <w:rPr>
          <w:rFonts w:ascii="宋体" w:hAnsi="宋体" w:hint="eastAsia"/>
          <w:b/>
          <w:sz w:val="44"/>
          <w:szCs w:val="44"/>
        </w:rPr>
        <w:t>说 明 书</w:t>
      </w:r>
    </w:p>
    <w:p w:rsidR="00E7632E" w:rsidRPr="00355CA5" w:rsidRDefault="00E7632E" w:rsidP="00DF4F9C">
      <w:pPr>
        <w:spacing w:before="60"/>
        <w:jc w:val="center"/>
        <w:rPr>
          <w:rFonts w:ascii="宋体" w:hAnsi="宋体"/>
          <w:b/>
          <w:szCs w:val="21"/>
        </w:rPr>
      </w:pPr>
    </w:p>
    <w:p w:rsidR="00DF4F9C" w:rsidRPr="001765D9" w:rsidRDefault="00DF4F9C" w:rsidP="00DF4F9C">
      <w:pPr>
        <w:spacing w:before="60"/>
        <w:jc w:val="center"/>
        <w:rPr>
          <w:rFonts w:ascii="宋体" w:hAnsi="宋体"/>
          <w:b/>
          <w:sz w:val="44"/>
          <w:szCs w:val="44"/>
        </w:rPr>
      </w:pPr>
      <w:r w:rsidRPr="001765D9">
        <w:rPr>
          <w:rFonts w:ascii="宋体" w:hAnsi="宋体" w:hint="eastAsia"/>
          <w:b/>
          <w:sz w:val="44"/>
          <w:szCs w:val="44"/>
        </w:rPr>
        <w:t>动 机 装 置 的 核 心</w:t>
      </w:r>
    </w:p>
    <w:p w:rsidR="00DF4F9C" w:rsidRPr="004B3414" w:rsidRDefault="00DF4F9C" w:rsidP="00DF4F9C">
      <w:pPr>
        <w:spacing w:before="60"/>
        <w:rPr>
          <w:rFonts w:ascii="宋体" w:hAnsi="宋体"/>
        </w:rPr>
      </w:pP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技术领域</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本发明属于人工智能技术领域，或者说智能机器人和智能机器技术领域。</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背景技术</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w:t>
      </w:r>
      <w:r w:rsidR="00DA54CC">
        <w:rPr>
          <w:rFonts w:ascii="宋体" w:hAnsi="宋体" w:hint="eastAsia"/>
          <w:spacing w:val="10"/>
        </w:rPr>
        <w:t>第四版，卢普著</w:t>
      </w:r>
      <w:r w:rsidRPr="00364CEC">
        <w:rPr>
          <w:rFonts w:ascii="宋体" w:hAnsi="宋体" w:hint="eastAsia"/>
          <w:spacing w:val="10"/>
        </w:rPr>
        <w:t>，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w:t>
      </w:r>
      <w:r w:rsidR="00CE1B80">
        <w:rPr>
          <w:rFonts w:ascii="宋体" w:hAnsi="宋体" w:hint="eastAsia"/>
          <w:spacing w:val="10"/>
        </w:rPr>
        <w:t>，</w:t>
      </w:r>
      <w:r w:rsidR="00CE1B80" w:rsidRPr="00CE1B80">
        <w:rPr>
          <w:rFonts w:ascii="宋体" w:hAnsi="宋体" w:hint="eastAsia"/>
          <w:spacing w:val="10"/>
        </w:rPr>
        <w:t>实现通用人工智能（AGI</w:t>
      </w:r>
      <w:r w:rsidR="00CE1B80">
        <w:rPr>
          <w:rFonts w:ascii="宋体" w:hAnsi="宋体" w:hint="eastAsia"/>
          <w:spacing w:val="10"/>
        </w:rPr>
        <w:t>）</w:t>
      </w:r>
      <w:r w:rsidRPr="00364CEC">
        <w:rPr>
          <w:rFonts w:ascii="宋体" w:hAnsi="宋体" w:hint="eastAsia"/>
          <w:spacing w:val="10"/>
        </w:rPr>
        <w:t>，就需要首先研制出动机装置，尤其是疑问动机装置。</w:t>
      </w:r>
    </w:p>
    <w:p w:rsidR="00921476" w:rsidRDefault="00DF4F9C" w:rsidP="00364CEC">
      <w:pPr>
        <w:spacing w:before="60" w:line="360" w:lineRule="exact"/>
        <w:ind w:firstLineChars="171" w:firstLine="393"/>
        <w:rPr>
          <w:rFonts w:ascii="宋体" w:hAnsi="宋体"/>
          <w:spacing w:val="10"/>
        </w:rPr>
      </w:pPr>
      <w:r w:rsidRPr="00364CEC">
        <w:rPr>
          <w:rFonts w:ascii="宋体" w:hAnsi="宋体" w:hint="eastAsia"/>
          <w:spacing w:val="10"/>
        </w:rPr>
        <w:t>现在的电子计算机</w:t>
      </w:r>
      <w:r w:rsidR="004561AF" w:rsidRPr="004561AF">
        <w:rPr>
          <w:rFonts w:ascii="宋体" w:hAnsi="宋体" w:hint="eastAsia"/>
          <w:spacing w:val="10"/>
        </w:rPr>
        <w:t>没有动机和疑问动机机制，用电子计算机也不可能构建起动机和疑问动机装置，因为电子计算机是按照确定性的逻辑电路构建的，电子计算机本身是确定性的，无法实现动机对行为的随机激活、强化（增大概率）和抑制（减少概率）。因此，用电子计算机</w:t>
      </w:r>
      <w:r w:rsidR="00CD7AE8">
        <w:rPr>
          <w:rFonts w:ascii="宋体" w:hAnsi="宋体" w:hint="eastAsia"/>
          <w:spacing w:val="10"/>
        </w:rPr>
        <w:t>，</w:t>
      </w:r>
      <w:r w:rsidR="00CD7AE8" w:rsidRPr="00364CEC">
        <w:rPr>
          <w:rFonts w:ascii="宋体" w:hAnsi="宋体" w:hint="eastAsia"/>
          <w:spacing w:val="10"/>
        </w:rPr>
        <w:t>通过算法和编制程序</w:t>
      </w:r>
      <w:r w:rsidR="00CD7AE8">
        <w:rPr>
          <w:rFonts w:ascii="宋体" w:hAnsi="宋体" w:hint="eastAsia"/>
          <w:spacing w:val="10"/>
        </w:rPr>
        <w:t>，</w:t>
      </w:r>
      <w:r w:rsidR="004561AF" w:rsidRPr="004561AF">
        <w:rPr>
          <w:rFonts w:ascii="宋体" w:hAnsi="宋体" w:hint="eastAsia"/>
          <w:spacing w:val="10"/>
        </w:rPr>
        <w:t>不可能研制出真正的智能机器人，不可能实现通用人工智能（AGI）。</w:t>
      </w:r>
    </w:p>
    <w:p w:rsidR="00DF4F9C" w:rsidRPr="00364CEC" w:rsidRDefault="00DF4F9C" w:rsidP="00364CEC">
      <w:pPr>
        <w:spacing w:before="60" w:line="360" w:lineRule="exact"/>
        <w:ind w:firstLineChars="171" w:firstLine="393"/>
        <w:rPr>
          <w:rFonts w:ascii="宋体" w:hAnsi="宋体"/>
          <w:spacing w:val="10"/>
        </w:rPr>
      </w:pPr>
      <w:r w:rsidRPr="00364CEC">
        <w:rPr>
          <w:rFonts w:ascii="宋体" w:hAnsi="宋体" w:hint="eastAsia"/>
          <w:spacing w:val="10"/>
        </w:rPr>
        <w:t>动机装置（动机发生器），尤其是疑问动机装置，是智能机器人和智能机器的基础和核心技术，在动机装置，尤其是疑问动机装置的基础上，才可研制出具有像人那样的思维</w:t>
      </w:r>
      <w:r w:rsidR="00452199" w:rsidRPr="00364CEC">
        <w:rPr>
          <w:rFonts w:ascii="宋体" w:hAnsi="宋体" w:hint="eastAsia"/>
          <w:spacing w:val="10"/>
        </w:rPr>
        <w:t>（即意识）</w:t>
      </w:r>
      <w:r w:rsidRPr="00364CEC">
        <w:rPr>
          <w:rFonts w:ascii="宋体" w:hAnsi="宋体" w:hint="eastAsia"/>
          <w:spacing w:val="10"/>
        </w:rPr>
        <w:t>、自由意志和随意行为的真正的智能机器人和智能机器系统</w:t>
      </w:r>
      <w:r w:rsidR="00610C87" w:rsidRPr="00610C87">
        <w:rPr>
          <w:rFonts w:ascii="宋体" w:hAnsi="宋体" w:hint="eastAsia"/>
          <w:spacing w:val="10"/>
        </w:rPr>
        <w:t>，才能实现通用人工智能（AGI</w:t>
      </w:r>
      <w:r w:rsidR="00610C87">
        <w:rPr>
          <w:rFonts w:ascii="宋体" w:hAnsi="宋体" w:hint="eastAsia"/>
          <w:spacing w:val="10"/>
        </w:rPr>
        <w:t>）</w:t>
      </w:r>
      <w:r w:rsidRPr="00364CEC">
        <w:rPr>
          <w:rFonts w:ascii="宋体" w:hAnsi="宋体" w:hint="eastAsia"/>
          <w:spacing w:val="10"/>
        </w:rPr>
        <w:t>；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发明内容</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本发明所要解决的技术问题是：动机装置的晶体管电子电路的物理实现。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w:t>
      </w:r>
      <w:r w:rsidRPr="00364CEC">
        <w:rPr>
          <w:rFonts w:ascii="宋体" w:hAnsi="宋体" w:hint="eastAsia"/>
          <w:spacing w:val="10"/>
        </w:rPr>
        <w:lastRenderedPageBreak/>
        <w:t>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DF4F9C" w:rsidRPr="00364CEC" w:rsidRDefault="00DF4F9C" w:rsidP="00364CEC">
      <w:pPr>
        <w:spacing w:line="360" w:lineRule="exact"/>
        <w:ind w:firstLineChars="202" w:firstLine="465"/>
        <w:rPr>
          <w:rFonts w:ascii="宋体" w:hAnsi="宋体"/>
          <w:spacing w:val="10"/>
        </w:rPr>
      </w:pPr>
      <w:r w:rsidRPr="00364CEC">
        <w:rPr>
          <w:rFonts w:ascii="宋体" w:hAnsi="宋体" w:hint="eastAsia"/>
          <w:spacing w:val="10"/>
        </w:rPr>
        <w:t>因此，</w:t>
      </w:r>
      <w:r w:rsidRPr="00364CEC">
        <w:rPr>
          <w:rFonts w:ascii="宋体" w:hAnsi="宋体" w:cs="宋体"/>
          <w:spacing w:val="10"/>
          <w:kern w:val="0"/>
          <w:szCs w:val="21"/>
        </w:rPr>
        <w:t>动机原理的</w:t>
      </w:r>
      <w:r w:rsidRPr="00364CEC">
        <w:rPr>
          <w:rFonts w:ascii="宋体" w:hAnsi="宋体" w:cs="宋体" w:hint="eastAsia"/>
          <w:spacing w:val="10"/>
          <w:kern w:val="0"/>
          <w:szCs w:val="21"/>
        </w:rPr>
        <w:t>关键</w:t>
      </w:r>
      <w:r w:rsidRPr="00364CEC">
        <w:rPr>
          <w:rFonts w:ascii="宋体" w:hAnsi="宋体" w:cs="宋体"/>
          <w:spacing w:val="10"/>
          <w:kern w:val="0"/>
          <w:szCs w:val="21"/>
        </w:rPr>
        <w:t>是</w:t>
      </w:r>
      <w:r w:rsidRPr="00364CEC">
        <w:rPr>
          <w:rFonts w:ascii="宋体" w:hAnsi="宋体" w:cs="宋体" w:hint="eastAsia"/>
          <w:spacing w:val="10"/>
          <w:kern w:val="0"/>
          <w:szCs w:val="21"/>
        </w:rPr>
        <w:t>：</w:t>
      </w:r>
      <w:r w:rsidRPr="00364CEC">
        <w:rPr>
          <w:rFonts w:ascii="宋体" w:hAnsi="宋体" w:cs="宋体"/>
          <w:spacing w:val="10"/>
          <w:kern w:val="0"/>
          <w:szCs w:val="21"/>
        </w:rPr>
        <w:t>动机</w:t>
      </w:r>
      <w:r w:rsidRPr="00364CEC">
        <w:rPr>
          <w:rFonts w:ascii="宋体" w:hAnsi="宋体" w:cs="宋体" w:hint="eastAsia"/>
          <w:spacing w:val="10"/>
          <w:kern w:val="0"/>
          <w:szCs w:val="21"/>
        </w:rPr>
        <w:t>的欲望</w:t>
      </w:r>
      <w:r w:rsidRPr="00364CEC">
        <w:rPr>
          <w:rFonts w:ascii="宋体" w:hAnsi="宋体" w:cs="宋体"/>
          <w:spacing w:val="10"/>
          <w:kern w:val="0"/>
          <w:szCs w:val="21"/>
        </w:rPr>
        <w:t>随机地激活各种行为，对于能够导致动机目的实现的行为</w:t>
      </w:r>
      <w:r w:rsidRPr="00364CEC">
        <w:rPr>
          <w:rFonts w:ascii="宋体" w:hAnsi="宋体" w:cs="宋体" w:hint="eastAsia"/>
          <w:spacing w:val="10"/>
          <w:kern w:val="0"/>
          <w:szCs w:val="21"/>
        </w:rPr>
        <w:t>动机的痛苦或快乐</w:t>
      </w:r>
      <w:r w:rsidRPr="00364CEC">
        <w:rPr>
          <w:rFonts w:ascii="宋体" w:hAnsi="宋体" w:cs="宋体"/>
          <w:spacing w:val="10"/>
          <w:kern w:val="0"/>
          <w:szCs w:val="21"/>
        </w:rPr>
        <w:t>给以强化，使这一行为发生的概率</w:t>
      </w:r>
      <w:r w:rsidRPr="00364CEC">
        <w:rPr>
          <w:rFonts w:ascii="宋体" w:hAnsi="宋体" w:cs="宋体" w:hint="eastAsia"/>
          <w:spacing w:val="10"/>
          <w:kern w:val="0"/>
          <w:szCs w:val="21"/>
        </w:rPr>
        <w:t>和强度增大</w:t>
      </w:r>
      <w:r w:rsidRPr="00364CEC">
        <w:rPr>
          <w:rFonts w:ascii="宋体" w:hAnsi="宋体" w:cs="宋体"/>
          <w:spacing w:val="10"/>
          <w:kern w:val="0"/>
          <w:szCs w:val="21"/>
        </w:rPr>
        <w:t>；对于不能导致动机目的实现的行为</w:t>
      </w:r>
      <w:r w:rsidRPr="00364CEC">
        <w:rPr>
          <w:rFonts w:ascii="宋体" w:hAnsi="宋体" w:cs="宋体" w:hint="eastAsia"/>
          <w:spacing w:val="10"/>
          <w:kern w:val="0"/>
          <w:szCs w:val="21"/>
        </w:rPr>
        <w:t>动机的痛苦</w:t>
      </w:r>
      <w:r w:rsidRPr="00364CEC">
        <w:rPr>
          <w:rFonts w:ascii="宋体" w:hAnsi="宋体" w:cs="宋体"/>
          <w:spacing w:val="10"/>
          <w:kern w:val="0"/>
          <w:szCs w:val="21"/>
        </w:rPr>
        <w:t>给以抑制，使这一行为发生的概率</w:t>
      </w:r>
      <w:r w:rsidRPr="00364CEC">
        <w:rPr>
          <w:rFonts w:ascii="宋体" w:hAnsi="宋体" w:cs="宋体" w:hint="eastAsia"/>
          <w:spacing w:val="10"/>
          <w:kern w:val="0"/>
          <w:szCs w:val="21"/>
        </w:rPr>
        <w:t>和强度减小</w:t>
      </w:r>
      <w:r w:rsidRPr="00364CEC">
        <w:rPr>
          <w:rFonts w:ascii="宋体" w:hAnsi="宋体" w:cs="宋体"/>
          <w:spacing w:val="10"/>
          <w:kern w:val="0"/>
          <w:szCs w:val="21"/>
        </w:rPr>
        <w:t>。</w:t>
      </w:r>
      <w:r w:rsidRPr="00364CEC">
        <w:rPr>
          <w:rFonts w:ascii="宋体" w:hAnsi="宋体" w:hint="eastAsia"/>
          <w:spacing w:val="10"/>
        </w:rPr>
        <w:t>因此，动机物理实现的关键是：如何实现一随机过程（动机的欲望随机激活或引发各种行为），反馈回来又可以增大或减小这一过程的概率和强度（动机的痛苦和快乐对行为的强化和抑制）。</w:t>
      </w:r>
    </w:p>
    <w:p w:rsidR="00DF4F9C" w:rsidRPr="00364CEC" w:rsidRDefault="00DF4F9C" w:rsidP="00364CEC">
      <w:pPr>
        <w:spacing w:line="360" w:lineRule="exact"/>
        <w:ind w:firstLineChars="202" w:firstLine="465"/>
        <w:rPr>
          <w:rFonts w:ascii="宋体" w:hAnsi="宋体"/>
          <w:spacing w:val="10"/>
        </w:rPr>
      </w:pPr>
      <w:r w:rsidRPr="00364CEC">
        <w:rPr>
          <w:rFonts w:hint="eastAsia"/>
          <w:spacing w:val="1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弱，其随机性越大，因此，在某种电压下，电子电路里产生随机性的电流是完全可能的。</w:t>
      </w:r>
      <w:r w:rsidRPr="00364CEC">
        <w:rPr>
          <w:rFonts w:ascii="宋体" w:hAnsi="宋体" w:hint="eastAsia"/>
          <w:spacing w:val="10"/>
        </w:rPr>
        <w:t>在某种电压下，晶体三极管（或场效应管）的集电极可输出微弱的随机性电流，发射结电压的升高或降低可引起集电极输出电流的概率和强度的增大或减小。</w:t>
      </w:r>
    </w:p>
    <w:p w:rsidR="00DF4F9C" w:rsidRPr="00364CEC" w:rsidRDefault="00DF4F9C" w:rsidP="00364CEC">
      <w:pPr>
        <w:spacing w:line="360" w:lineRule="exact"/>
        <w:ind w:firstLineChars="200" w:firstLine="460"/>
        <w:rPr>
          <w:rFonts w:ascii="宋体" w:hAnsi="宋体"/>
          <w:spacing w:val="10"/>
        </w:rPr>
      </w:pPr>
      <w:r w:rsidRPr="00364CEC">
        <w:rPr>
          <w:rFonts w:ascii="宋体" w:hAnsi="宋体" w:hint="eastAsia"/>
          <w:spacing w:val="1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w:t>
      </w:r>
      <w:r w:rsidR="00564DE3">
        <w:rPr>
          <w:rFonts w:ascii="宋体" w:hAnsi="宋体" w:hint="eastAsia"/>
          <w:spacing w:val="10"/>
        </w:rPr>
        <w:t>这一问题解决了，其它的问题就不难解决了。动机装置的其它部分都是确</w:t>
      </w:r>
      <w:r w:rsidRPr="00364CEC">
        <w:rPr>
          <w:rFonts w:ascii="宋体" w:hAnsi="宋体" w:hint="eastAsia"/>
          <w:spacing w:val="10"/>
        </w:rPr>
        <w:t>定性的（非随机性的），都可用现在电子计算机的电子电路及现有的其它技术实现。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lastRenderedPageBreak/>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概率和强度增大，使与三极管相连的用电设备的活动的概率和强度增大。达到阀值的时间和痛苦电压降低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压）发生，快乐电压的发生使先前伴随的达到阀值的这些晶体三极管的发射结电压升高（强化）（通过改变晶体三极管发射结电压的器件），从而使三极管集电极输出电流的概率和强度增大，使与三极管相连的用电设备活动的概率和强度增大。达到阀值的时间和快乐电压发生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w:t>
      </w:r>
      <w:r w:rsidRPr="00364CEC">
        <w:rPr>
          <w:rFonts w:ascii="宋体" w:hAnsi="宋体" w:hint="eastAsia"/>
          <w:spacing w:val="10"/>
        </w:rPr>
        <w:lastRenderedPageBreak/>
        <w:t>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动机的物理实现可以有多种方式，此处用晶体三极管（或场效应管）研制的动机装置可以更好地和现在的集成电路或电子计算机技术对接。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附图说明</w:t>
      </w:r>
    </w:p>
    <w:p w:rsidR="00DF4F9C" w:rsidRPr="00364CEC" w:rsidRDefault="00DF4F9C" w:rsidP="00364CEC">
      <w:pPr>
        <w:spacing w:before="60" w:line="360" w:lineRule="exact"/>
        <w:ind w:firstLineChars="171" w:firstLine="393"/>
        <w:rPr>
          <w:rFonts w:ascii="宋体" w:hAnsi="宋体"/>
          <w:spacing w:val="10"/>
          <w:szCs w:val="21"/>
        </w:rPr>
      </w:pPr>
      <w:r w:rsidRPr="00364CEC">
        <w:rPr>
          <w:rFonts w:ascii="宋体" w:hAnsi="宋体" w:hint="eastAsia"/>
          <w:spacing w:val="10"/>
          <w:szCs w:val="21"/>
        </w:rPr>
        <w:t>附图是动机装置（包括痛苦性动机装置和快乐性动机装置）关键部分的电子电路图。附图中：1. 欲望电压；2. 发射结电压；3. 改变发射结电压的器件；4. 用电器。</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具体实施方案</w:t>
      </w:r>
    </w:p>
    <w:p w:rsidR="00DF4F9C" w:rsidRDefault="00DF4F9C" w:rsidP="00364CEC">
      <w:pPr>
        <w:spacing w:before="60" w:line="360" w:lineRule="exact"/>
        <w:ind w:firstLineChars="202" w:firstLine="465"/>
        <w:jc w:val="left"/>
        <w:rPr>
          <w:rFonts w:ascii="宋体" w:hAnsi="宋体"/>
          <w:spacing w:val="10"/>
          <w:szCs w:val="21"/>
        </w:rPr>
      </w:pPr>
      <w:r w:rsidRPr="00364CEC">
        <w:rPr>
          <w:rFonts w:ascii="宋体" w:hAnsi="宋体" w:hint="eastAsia"/>
          <w:spacing w:val="10"/>
          <w:szCs w:val="21"/>
        </w:rPr>
        <w:t>对于动机装置（包括痛苦性动机装置和快乐性动机装置）的关键部分（如附图），</w:t>
      </w:r>
      <w:r w:rsidRPr="00364CEC">
        <w:rPr>
          <w:rFonts w:ascii="宋体" w:hAnsi="宋体" w:hint="eastAsia"/>
          <w:spacing w:val="1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364CEC">
        <w:rPr>
          <w:rFonts w:ascii="宋体" w:hAnsi="宋体" w:hint="eastAsia"/>
          <w:spacing w:val="1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E7632E" w:rsidRDefault="00E7632E" w:rsidP="00364CEC">
      <w:pPr>
        <w:spacing w:before="60" w:line="360" w:lineRule="exact"/>
        <w:ind w:firstLineChars="202" w:firstLine="465"/>
        <w:jc w:val="left"/>
        <w:rPr>
          <w:rFonts w:ascii="宋体" w:hAnsi="宋体"/>
          <w:spacing w:val="10"/>
          <w:szCs w:val="21"/>
        </w:rPr>
      </w:pPr>
    </w:p>
    <w:p w:rsidR="00E7632E" w:rsidRDefault="00E7632E" w:rsidP="00364CEC">
      <w:pPr>
        <w:spacing w:before="60" w:line="360" w:lineRule="exact"/>
        <w:ind w:firstLineChars="202" w:firstLine="465"/>
        <w:jc w:val="left"/>
        <w:rPr>
          <w:rFonts w:ascii="宋体" w:hAnsi="宋体"/>
          <w:spacing w:val="10"/>
          <w:szCs w:val="21"/>
        </w:rPr>
      </w:pPr>
    </w:p>
    <w:p w:rsidR="00DF4F9C" w:rsidRPr="003A6599" w:rsidRDefault="00DF4F9C" w:rsidP="00DF4F9C">
      <w:pPr>
        <w:spacing w:before="60"/>
        <w:jc w:val="center"/>
        <w:rPr>
          <w:rFonts w:ascii="宋体" w:hAnsi="宋体"/>
          <w:sz w:val="44"/>
          <w:szCs w:val="44"/>
        </w:rPr>
      </w:pPr>
      <w:r w:rsidRPr="003A6599">
        <w:rPr>
          <w:rFonts w:ascii="宋体" w:hAnsi="宋体" w:hint="eastAsia"/>
          <w:sz w:val="44"/>
          <w:szCs w:val="44"/>
        </w:rPr>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DF4F9C" w:rsidRDefault="00DF4F9C" w:rsidP="00DF4F9C">
      <w:pPr>
        <w:spacing w:before="60"/>
        <w:rPr>
          <w:rFonts w:ascii="宋体" w:hAnsi="宋体"/>
        </w:rPr>
      </w:pPr>
    </w:p>
    <w:p w:rsidR="00DF4F9C" w:rsidRDefault="004476BC" w:rsidP="00DF4F9C">
      <w:r>
        <w:pict>
          <v:line id="_x0000_s1029" style="position:absolute;left:0;text-align:left;z-index:251637760" from="71.35pt,15.6pt" to="414.95pt,15.65pt"/>
        </w:pict>
      </w:r>
      <w:r>
        <w:pict>
          <v:line id="_x0000_s1037" style="position:absolute;left:0;text-align:left;z-index:251638784" from="400.5pt,15.6pt" to="400.55pt,162.6pt">
            <v:stroke startarrow="block" endarrow="block"/>
          </v:line>
        </w:pict>
      </w:r>
    </w:p>
    <w:p w:rsidR="00DF4F9C" w:rsidRDefault="004476BC" w:rsidP="00DF4F9C">
      <w:r>
        <w:pict>
          <v:line id="_x0000_s1031" style="position:absolute;left:0;text-align:left;z-index:251639808" from="94.9pt,1.8pt" to="94.95pt,33pt"/>
        </w:pict>
      </w:r>
      <w:r>
        <w:pict>
          <v:line id="_x0000_s1038" style="position:absolute;left:0;text-align:left;z-index:251640832" from="157.9pt,1.8pt" to="157.95pt,33pt"/>
        </w:pict>
      </w:r>
      <w:r>
        <w:pict>
          <v:line id="_x0000_s1039" style="position:absolute;left:0;text-align:left;z-index:251641856" from="220.9pt,1.8pt" to="220.95pt,33pt"/>
        </w:pict>
      </w:r>
    </w:p>
    <w:p w:rsidR="00DF4F9C" w:rsidRDefault="00DF4F9C" w:rsidP="00DF4F9C"/>
    <w:p w:rsidR="00DF4F9C" w:rsidRDefault="004476BC" w:rsidP="00DF4F9C">
      <w:r>
        <w:pict>
          <v:rect id="_x0000_s1060" style="position:absolute;left:0;text-align:left;margin-left:76.5pt;margin-top:1.65pt;width:36.9pt;height:20.3pt;z-index:251642880">
            <v:textbox>
              <w:txbxContent>
                <w:p w:rsidR="00DF4F9C" w:rsidRDefault="00DF4F9C" w:rsidP="00DF4F9C">
                  <w:pPr>
                    <w:jc w:val="center"/>
                  </w:pPr>
                  <w:r>
                    <w:rPr>
                      <w:rFonts w:hint="eastAsia"/>
                    </w:rPr>
                    <w:t>4</w:t>
                  </w:r>
                </w:p>
              </w:txbxContent>
            </v:textbox>
          </v:rect>
        </w:pict>
      </w:r>
      <w:r>
        <w:pict>
          <v:rect id="_x0000_s1062" style="position:absolute;left:0;text-align:left;margin-left:202.5pt;margin-top:1.65pt;width:36.9pt;height:20.3pt;z-index:251643904">
            <v:textbox>
              <w:txbxContent>
                <w:p w:rsidR="00DF4F9C" w:rsidRDefault="00DF4F9C" w:rsidP="00DF4F9C">
                  <w:pPr>
                    <w:jc w:val="center"/>
                  </w:pPr>
                  <w:r>
                    <w:rPr>
                      <w:rFonts w:hint="eastAsia"/>
                    </w:rPr>
                    <w:t>4</w:t>
                  </w:r>
                </w:p>
              </w:txbxContent>
            </v:textbox>
          </v:rect>
        </w:pict>
      </w:r>
      <w:r>
        <w:pict>
          <v:rect id="_x0000_s1061" style="position:absolute;left:0;text-align:left;margin-left:138.4pt;margin-top:1.65pt;width:36.9pt;height:20.3pt;z-index:251644928">
            <v:textbox>
              <w:txbxContent>
                <w:p w:rsidR="00DF4F9C" w:rsidRDefault="00DF4F9C" w:rsidP="00DF4F9C">
                  <w:pPr>
                    <w:jc w:val="center"/>
                  </w:pPr>
                  <w:r>
                    <w:rPr>
                      <w:rFonts w:hint="eastAsia"/>
                    </w:rPr>
                    <w:t>4</w:t>
                  </w:r>
                </w:p>
              </w:txbxContent>
            </v:textbox>
          </v:rect>
        </w:pict>
      </w:r>
      <w:r w:rsidR="00DF4F9C">
        <w:rPr>
          <w:rFonts w:hint="eastAsia"/>
        </w:rPr>
        <w:t xml:space="preserve">  </w:t>
      </w:r>
    </w:p>
    <w:p w:rsidR="00DF4F9C" w:rsidRDefault="004476BC" w:rsidP="00DF4F9C">
      <w:r>
        <w:pict>
          <v:line id="_x0000_s1044" style="position:absolute;left:0;text-align:left;flip:x;z-index:251645952" from="222.05pt,3.1pt" to="222.25pt,21.5pt"/>
        </w:pict>
      </w:r>
      <w:r>
        <w:pict>
          <v:line id="_x0000_s1028" style="position:absolute;left:0;text-align:left;z-index:251646976" from="215.45pt,14.05pt" to="215.5pt,42.3pt"/>
        </w:pict>
      </w:r>
      <w:r>
        <w:pict>
          <v:line id="_x0000_s1052" style="position:absolute;left:0;text-align:left;z-index:251648000" from="158.5pt,3pt" to="158.55pt,21.45pt"/>
        </w:pict>
      </w:r>
      <w:r>
        <w:pict>
          <v:line id="_x0000_s1027" style="position:absolute;left:0;text-align:left;z-index:251649024" from="151.9pt,13.95pt" to="151.95pt,42.2pt"/>
        </w:pict>
      </w:r>
      <w:r>
        <w:pict>
          <v:line id="_x0000_s1047" style="position:absolute;left:0;text-align:left;flip:x;z-index:251650048" from="96.65pt,3.25pt" to="97pt,21.35pt"/>
        </w:pict>
      </w:r>
      <w:r>
        <w:pict>
          <v:line id="_x0000_s1026" style="position:absolute;left:0;text-align:left;z-index:251651072" from="90pt,13.9pt" to="90.05pt,42.15pt"/>
        </w:pict>
      </w:r>
    </w:p>
    <w:p w:rsidR="00DF4F9C" w:rsidRDefault="004476BC" w:rsidP="00DF4F9C">
      <w:r>
        <w:pict>
          <v:line id="_x0000_s1042" style="position:absolute;left:0;text-align:left;flip:x;z-index:251652096" from="202.5pt,14.5pt" to="202.75pt,84.15pt">
            <v:stroke startarrow="block" endarrow="block"/>
          </v:line>
        </w:pict>
      </w:r>
      <w:r>
        <w:pict>
          <v:line id="_x0000_s1043" style="position:absolute;left:0;text-align:left;z-index:251653120" from="197.95pt,14.5pt" to="215.45pt,14.55pt"/>
        </w:pict>
      </w:r>
      <w:r>
        <w:pict>
          <v:line id="_x0000_s1048" style="position:absolute;left:0;text-align:left;flip:y;z-index:251654144" from="215.75pt,1.15pt" to="222.1pt,8.1pt">
            <v:stroke endarrow="block"/>
          </v:line>
        </w:pict>
      </w:r>
      <w:r>
        <w:pict>
          <v:line id="_x0000_s1054" style="position:absolute;left:0;text-align:left;flip:x;z-index:251655168" from="138.95pt,14.4pt" to="139.2pt,84.05pt">
            <v:stroke startarrow="block" endarrow="block"/>
          </v:line>
        </w:pict>
      </w:r>
      <w:r>
        <w:pict>
          <v:line id="_x0000_s1051" style="position:absolute;left:0;text-align:left;z-index:251656192" from="134.4pt,14.4pt" to="151.9pt,14.45pt"/>
        </w:pict>
      </w:r>
      <w:r>
        <w:pict>
          <v:line id="_x0000_s1056" style="position:absolute;left:0;text-align:left;flip:y;z-index:251657216" from="152.2pt,1.05pt" to="158.55pt,8pt">
            <v:stroke endarrow="block"/>
          </v:line>
        </w:pict>
      </w:r>
      <w:r>
        <w:pict>
          <v:line id="_x0000_s1057" style="position:absolute;left:0;text-align:left;flip:x;z-index:251658240" from="77.05pt,14.35pt" to="77.3pt,84pt">
            <v:stroke startarrow="block" endarrow="block"/>
          </v:line>
        </w:pict>
      </w:r>
      <w:r>
        <w:pict>
          <v:line id="_x0000_s1046" style="position:absolute;left:0;text-align:left;z-index:251659264" from="72.5pt,14.35pt" to="90pt,14.4pt"/>
        </w:pict>
      </w:r>
      <w:r>
        <w:pict>
          <v:line id="_x0000_s1059" style="position:absolute;left:0;text-align:left;flip:y;z-index:251660288" from="90.3pt,1pt" to="96.65pt,7.95pt">
            <v:stroke endarrow="block"/>
          </v:line>
        </w:pict>
      </w:r>
      <w:r w:rsidR="00DF4F9C">
        <w:rPr>
          <w:rFonts w:hint="eastAsia"/>
        </w:rPr>
        <w:t xml:space="preserve">                                                    . . . . . .                   1</w:t>
      </w:r>
    </w:p>
    <w:p w:rsidR="00DF4F9C" w:rsidRDefault="004476BC" w:rsidP="00DF4F9C">
      <w:r>
        <w:pict>
          <v:line id="_x0000_s1050" style="position:absolute;left:0;text-align:left;flip:x y;z-index:251661312" from="89.75pt,3.95pt" to="96.1pt,9.6pt"/>
        </w:pict>
      </w:r>
      <w:r>
        <w:pict>
          <v:line id="_x0000_s1045" style="position:absolute;left:0;text-align:left;z-index:251662336" from="222.3pt,9.35pt" to="223.4pt,68.6pt"/>
        </w:pict>
      </w:r>
      <w:r>
        <w:pict>
          <v:line id="_x0000_s1049" style="position:absolute;left:0;text-align:left;flip:x y;z-index:251663360" from="215.9pt,4.1pt" to="222.25pt,9.75pt"/>
        </w:pict>
      </w:r>
      <w:r>
        <w:pict>
          <v:line id="_x0000_s1055" style="position:absolute;left:0;text-align:left;z-index:251664384" from="158.75pt,9.25pt" to="159.85pt,68.5pt"/>
        </w:pict>
      </w:r>
      <w:r>
        <w:pict>
          <v:line id="_x0000_s1053" style="position:absolute;left:0;text-align:left;flip:x y;z-index:251665408" from="152.35pt,4pt" to="158.7pt,9.65pt"/>
        </w:pict>
      </w:r>
      <w:r>
        <w:pict>
          <v:line id="_x0000_s1058" style="position:absolute;left:0;text-align:left;z-index:251666432" from="96.85pt,9.2pt" to="97.95pt,68.45pt"/>
        </w:pict>
      </w:r>
      <w:r w:rsidR="00DF4F9C">
        <w:rPr>
          <w:rFonts w:hint="eastAsia"/>
        </w:rPr>
        <w:t xml:space="preserve">                                          </w:t>
      </w:r>
    </w:p>
    <w:p w:rsidR="00DF4F9C" w:rsidRDefault="004476BC" w:rsidP="00DF4F9C">
      <w:r>
        <w:pict>
          <v:rect id="_x0000_s1040" style="position:absolute;left:0;text-align:left;margin-left:111.2pt;margin-top:2.8pt;width:18pt;height:31.2pt;z-index:251667456">
            <v:textbox>
              <w:txbxContent>
                <w:p w:rsidR="00DF4F9C" w:rsidRDefault="00DF4F9C" w:rsidP="00DF4F9C">
                  <w:r>
                    <w:rPr>
                      <w:rFonts w:hint="eastAsia"/>
                    </w:rPr>
                    <w:t>3</w:t>
                  </w:r>
                </w:p>
              </w:txbxContent>
            </v:textbox>
          </v:rect>
        </w:pict>
      </w:r>
      <w:r>
        <w:pict>
          <v:rect id="_x0000_s1041" style="position:absolute;left:0;text-align:left;margin-left:175.5pt;margin-top:1.8pt;width:18pt;height:31.2pt;z-index:251668480">
            <v:textbox>
              <w:txbxContent>
                <w:p w:rsidR="00DF4F9C" w:rsidRDefault="00DF4F9C" w:rsidP="00DF4F9C">
                  <w:pPr>
                    <w:jc w:val="center"/>
                  </w:pPr>
                  <w:r>
                    <w:rPr>
                      <w:rFonts w:hint="eastAsia"/>
                    </w:rPr>
                    <w:t>3</w:t>
                  </w:r>
                </w:p>
              </w:txbxContent>
            </v:textbox>
          </v:rect>
        </w:pict>
      </w:r>
      <w:r>
        <w:pict>
          <v:rect id="_x0000_s1032" style="position:absolute;left:0;text-align:left;margin-left:49.5pt;margin-top:1.8pt;width:18pt;height:31.2pt;z-index:251669504">
            <v:textbox>
              <w:txbxContent>
                <w:p w:rsidR="00DF4F9C" w:rsidRDefault="00DF4F9C" w:rsidP="00DF4F9C">
                  <w:pPr>
                    <w:jc w:val="center"/>
                  </w:pPr>
                  <w:r>
                    <w:rPr>
                      <w:rFonts w:hint="eastAsia"/>
                    </w:rPr>
                    <w:t>3</w:t>
                  </w:r>
                </w:p>
              </w:txbxContent>
            </v:textbox>
          </v:rect>
        </w:pict>
      </w:r>
      <w:r w:rsidR="00DF4F9C">
        <w:rPr>
          <w:rFonts w:hint="eastAsia"/>
        </w:rPr>
        <w:t xml:space="preserve">    </w:t>
      </w:r>
    </w:p>
    <w:p w:rsidR="00DF4F9C" w:rsidRDefault="004476BC" w:rsidP="00DF4F9C">
      <w:r>
        <w:pict>
          <v:line id="_x0000_s1065" style="position:absolute;left:0;text-align:left;flip:y;z-index:251670528" from="192.85pt,2.25pt" to="203.05pt,2.3pt">
            <v:stroke endarrow="block"/>
          </v:line>
        </w:pict>
      </w:r>
      <w:r>
        <w:pict>
          <v:line id="_x0000_s1064" style="position:absolute;left:0;text-align:left;flip:y;z-index:251671552" from="129pt,2.75pt" to="139.2pt,2.8pt">
            <v:stroke endarrow="block"/>
          </v:line>
        </w:pict>
      </w:r>
      <w:r>
        <w:pict>
          <v:line id="_x0000_s1063" style="position:absolute;left:0;text-align:left;flip:y;z-index:251672576" from="67.6pt,2pt" to="77.8pt,2.05pt">
            <v:stroke endarrow="block"/>
          </v:line>
        </w:pict>
      </w:r>
      <w:r w:rsidR="00DF4F9C">
        <w:rPr>
          <w:rFonts w:hint="eastAsia"/>
        </w:rPr>
        <w:t xml:space="preserve">               2           2           2 </w:t>
      </w:r>
    </w:p>
    <w:p w:rsidR="00DF4F9C" w:rsidRDefault="00DF4F9C" w:rsidP="00DF4F9C"/>
    <w:p w:rsidR="00DF4F9C" w:rsidRDefault="004476BC" w:rsidP="00DF4F9C">
      <w:r>
        <w:pict>
          <v:line id="_x0000_s1030" style="position:absolute;left:0;text-align:left;z-index:251673600" from="70.95pt,6pt" to="414.55pt,6pt"/>
        </w:pict>
      </w:r>
      <w:r>
        <w:pict>
          <v:line id="_x0000_s1033" style="position:absolute;left:0;text-align:left;z-index:251674624" from="201.5pt,5.55pt" to="201.55pt,17.3pt"/>
        </w:pict>
      </w:r>
    </w:p>
    <w:p w:rsidR="00DF4F9C" w:rsidRDefault="004476BC" w:rsidP="00DF4F9C">
      <w:r>
        <w:pict>
          <v:line id="_x0000_s1036" style="position:absolute;left:0;text-align:left;z-index:251675648" from="198.6pt,7.8pt" to="205.1pt,7.8pt"/>
        </w:pict>
      </w:r>
      <w:r>
        <w:pict>
          <v:line id="_x0000_s1035" style="position:absolute;left:0;text-align:left;z-index:251676672" from="198.6pt,4.75pt" to="205.1pt,4.75pt"/>
        </w:pict>
      </w:r>
      <w:r>
        <w:pict>
          <v:line id="_x0000_s1034" style="position:absolute;left:0;text-align:left;z-index:251677696" from="195.05pt,1.7pt" to="208pt,1.7pt"/>
        </w:pict>
      </w:r>
    </w:p>
    <w:bookmarkEnd w:id="8"/>
    <w:bookmarkEnd w:id="9"/>
    <w:p w:rsidR="00DF4F9C" w:rsidRDefault="00DF4F9C" w:rsidP="00DF4F9C">
      <w:pPr>
        <w:spacing w:before="60"/>
        <w:rPr>
          <w:rFonts w:ascii="宋体" w:hAnsi="宋体"/>
        </w:rPr>
      </w:pPr>
    </w:p>
    <w:sectPr w:rsidR="00DF4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359" w:rsidRDefault="00F84359" w:rsidP="00A817F7">
      <w:r>
        <w:separator/>
      </w:r>
    </w:p>
  </w:endnote>
  <w:endnote w:type="continuationSeparator" w:id="0">
    <w:p w:rsidR="00F84359" w:rsidRDefault="00F84359"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4476BC">
        <w:pPr>
          <w:pStyle w:val="a5"/>
          <w:jc w:val="center"/>
        </w:pPr>
        <w:fldSimple w:instr=" PAGE   \* MERGEFORMAT ">
          <w:r w:rsidR="0035783B" w:rsidRPr="0035783B">
            <w:rPr>
              <w:noProof/>
              <w:lang w:val="zh-CN"/>
            </w:rPr>
            <w:t>138</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359" w:rsidRDefault="00F84359" w:rsidP="00A817F7">
      <w:r>
        <w:separator/>
      </w:r>
    </w:p>
  </w:footnote>
  <w:footnote w:type="continuationSeparator" w:id="0">
    <w:p w:rsidR="00F84359" w:rsidRDefault="00F84359"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25CD9"/>
    <w:rsid w:val="000325C5"/>
    <w:rsid w:val="00041770"/>
    <w:rsid w:val="00047751"/>
    <w:rsid w:val="00051D27"/>
    <w:rsid w:val="00054E6D"/>
    <w:rsid w:val="0005551B"/>
    <w:rsid w:val="0005664A"/>
    <w:rsid w:val="000671B3"/>
    <w:rsid w:val="000773FD"/>
    <w:rsid w:val="000811FB"/>
    <w:rsid w:val="00085032"/>
    <w:rsid w:val="00085D85"/>
    <w:rsid w:val="000A11FC"/>
    <w:rsid w:val="000A6FD3"/>
    <w:rsid w:val="000F774E"/>
    <w:rsid w:val="00102DAC"/>
    <w:rsid w:val="00104BAC"/>
    <w:rsid w:val="0011233E"/>
    <w:rsid w:val="001306CB"/>
    <w:rsid w:val="00146270"/>
    <w:rsid w:val="00146E89"/>
    <w:rsid w:val="001660E0"/>
    <w:rsid w:val="00170C9B"/>
    <w:rsid w:val="001725DD"/>
    <w:rsid w:val="00182693"/>
    <w:rsid w:val="00183281"/>
    <w:rsid w:val="00186D05"/>
    <w:rsid w:val="0019795F"/>
    <w:rsid w:val="001B4BC1"/>
    <w:rsid w:val="001B7A63"/>
    <w:rsid w:val="001D4F53"/>
    <w:rsid w:val="001F73CC"/>
    <w:rsid w:val="00251ED2"/>
    <w:rsid w:val="00252371"/>
    <w:rsid w:val="00266190"/>
    <w:rsid w:val="002777A6"/>
    <w:rsid w:val="002836F9"/>
    <w:rsid w:val="002918B6"/>
    <w:rsid w:val="00294AAE"/>
    <w:rsid w:val="002B68E5"/>
    <w:rsid w:val="002C2B8C"/>
    <w:rsid w:val="002C7D66"/>
    <w:rsid w:val="002D1D50"/>
    <w:rsid w:val="002D6165"/>
    <w:rsid w:val="002E27D8"/>
    <w:rsid w:val="002E557E"/>
    <w:rsid w:val="002F138E"/>
    <w:rsid w:val="002F7DD2"/>
    <w:rsid w:val="00301AB7"/>
    <w:rsid w:val="00311325"/>
    <w:rsid w:val="0031318A"/>
    <w:rsid w:val="00317B00"/>
    <w:rsid w:val="00323AE7"/>
    <w:rsid w:val="0033509E"/>
    <w:rsid w:val="00335B37"/>
    <w:rsid w:val="00353DBB"/>
    <w:rsid w:val="00355CA5"/>
    <w:rsid w:val="0035783B"/>
    <w:rsid w:val="00360A93"/>
    <w:rsid w:val="00361527"/>
    <w:rsid w:val="00364CEC"/>
    <w:rsid w:val="00372906"/>
    <w:rsid w:val="003A1E60"/>
    <w:rsid w:val="003A3C18"/>
    <w:rsid w:val="003A6FBE"/>
    <w:rsid w:val="003B0D76"/>
    <w:rsid w:val="003B45B0"/>
    <w:rsid w:val="003C1B53"/>
    <w:rsid w:val="003C7074"/>
    <w:rsid w:val="003D783D"/>
    <w:rsid w:val="003E1E2A"/>
    <w:rsid w:val="003E2361"/>
    <w:rsid w:val="003F5158"/>
    <w:rsid w:val="00413838"/>
    <w:rsid w:val="00416429"/>
    <w:rsid w:val="0042513A"/>
    <w:rsid w:val="00446FBE"/>
    <w:rsid w:val="004476BC"/>
    <w:rsid w:val="00452199"/>
    <w:rsid w:val="004561AF"/>
    <w:rsid w:val="004610AD"/>
    <w:rsid w:val="00481885"/>
    <w:rsid w:val="00481B7B"/>
    <w:rsid w:val="004A4B43"/>
    <w:rsid w:val="004C4D70"/>
    <w:rsid w:val="004C6EF5"/>
    <w:rsid w:val="004C7294"/>
    <w:rsid w:val="004D7F7B"/>
    <w:rsid w:val="004F29BF"/>
    <w:rsid w:val="004F6165"/>
    <w:rsid w:val="00505202"/>
    <w:rsid w:val="0051567D"/>
    <w:rsid w:val="00515A5E"/>
    <w:rsid w:val="00522BEB"/>
    <w:rsid w:val="005239A6"/>
    <w:rsid w:val="00525057"/>
    <w:rsid w:val="00551A07"/>
    <w:rsid w:val="00552A17"/>
    <w:rsid w:val="00564DE3"/>
    <w:rsid w:val="00572CE6"/>
    <w:rsid w:val="00581768"/>
    <w:rsid w:val="005B43A0"/>
    <w:rsid w:val="005B4610"/>
    <w:rsid w:val="005B5781"/>
    <w:rsid w:val="005C296A"/>
    <w:rsid w:val="005C56DD"/>
    <w:rsid w:val="005C57ED"/>
    <w:rsid w:val="005C6E40"/>
    <w:rsid w:val="005D774D"/>
    <w:rsid w:val="005E7786"/>
    <w:rsid w:val="005F2D55"/>
    <w:rsid w:val="005F3BC0"/>
    <w:rsid w:val="006044D0"/>
    <w:rsid w:val="006069CC"/>
    <w:rsid w:val="00610C87"/>
    <w:rsid w:val="00632241"/>
    <w:rsid w:val="00660A11"/>
    <w:rsid w:val="00666556"/>
    <w:rsid w:val="00670F80"/>
    <w:rsid w:val="006734BB"/>
    <w:rsid w:val="00713708"/>
    <w:rsid w:val="0073151B"/>
    <w:rsid w:val="0073422C"/>
    <w:rsid w:val="00735A82"/>
    <w:rsid w:val="007438F4"/>
    <w:rsid w:val="00746104"/>
    <w:rsid w:val="00762206"/>
    <w:rsid w:val="00763C5B"/>
    <w:rsid w:val="007812C0"/>
    <w:rsid w:val="00783727"/>
    <w:rsid w:val="007857DD"/>
    <w:rsid w:val="007910FC"/>
    <w:rsid w:val="0079421B"/>
    <w:rsid w:val="00797428"/>
    <w:rsid w:val="007B01F6"/>
    <w:rsid w:val="007C3D15"/>
    <w:rsid w:val="007F0536"/>
    <w:rsid w:val="008007FA"/>
    <w:rsid w:val="0080324C"/>
    <w:rsid w:val="008164BE"/>
    <w:rsid w:val="00832AF7"/>
    <w:rsid w:val="008367B6"/>
    <w:rsid w:val="008374FA"/>
    <w:rsid w:val="00840E94"/>
    <w:rsid w:val="008427C6"/>
    <w:rsid w:val="008536CE"/>
    <w:rsid w:val="00861B37"/>
    <w:rsid w:val="008718CC"/>
    <w:rsid w:val="00876253"/>
    <w:rsid w:val="008910FF"/>
    <w:rsid w:val="00897676"/>
    <w:rsid w:val="008A38CF"/>
    <w:rsid w:val="008C32D7"/>
    <w:rsid w:val="008F0E21"/>
    <w:rsid w:val="00900874"/>
    <w:rsid w:val="0090192B"/>
    <w:rsid w:val="00921476"/>
    <w:rsid w:val="00924403"/>
    <w:rsid w:val="00930CF7"/>
    <w:rsid w:val="00931050"/>
    <w:rsid w:val="0093477B"/>
    <w:rsid w:val="009575EA"/>
    <w:rsid w:val="009604C6"/>
    <w:rsid w:val="0097120D"/>
    <w:rsid w:val="009868DC"/>
    <w:rsid w:val="009A53AE"/>
    <w:rsid w:val="009B0331"/>
    <w:rsid w:val="009B0621"/>
    <w:rsid w:val="009C02C5"/>
    <w:rsid w:val="009C38A1"/>
    <w:rsid w:val="009C4033"/>
    <w:rsid w:val="009D29B8"/>
    <w:rsid w:val="009D2E85"/>
    <w:rsid w:val="009E6E5F"/>
    <w:rsid w:val="009F798C"/>
    <w:rsid w:val="00A00076"/>
    <w:rsid w:val="00A0367F"/>
    <w:rsid w:val="00A14211"/>
    <w:rsid w:val="00A22D45"/>
    <w:rsid w:val="00A30773"/>
    <w:rsid w:val="00A53AFE"/>
    <w:rsid w:val="00A576A6"/>
    <w:rsid w:val="00A61099"/>
    <w:rsid w:val="00A638B2"/>
    <w:rsid w:val="00A6483A"/>
    <w:rsid w:val="00A66713"/>
    <w:rsid w:val="00A817F7"/>
    <w:rsid w:val="00A878C1"/>
    <w:rsid w:val="00A92F7A"/>
    <w:rsid w:val="00AC4396"/>
    <w:rsid w:val="00AD2492"/>
    <w:rsid w:val="00B25F02"/>
    <w:rsid w:val="00B2712C"/>
    <w:rsid w:val="00B32CEA"/>
    <w:rsid w:val="00B404F3"/>
    <w:rsid w:val="00B40799"/>
    <w:rsid w:val="00B42C76"/>
    <w:rsid w:val="00B46BA0"/>
    <w:rsid w:val="00B533E6"/>
    <w:rsid w:val="00B64FA4"/>
    <w:rsid w:val="00BA0C57"/>
    <w:rsid w:val="00BB5AFA"/>
    <w:rsid w:val="00BE2CAF"/>
    <w:rsid w:val="00BF41AC"/>
    <w:rsid w:val="00C109C7"/>
    <w:rsid w:val="00C12465"/>
    <w:rsid w:val="00C14752"/>
    <w:rsid w:val="00C1762F"/>
    <w:rsid w:val="00C21ACC"/>
    <w:rsid w:val="00C342F8"/>
    <w:rsid w:val="00C37F76"/>
    <w:rsid w:val="00C63977"/>
    <w:rsid w:val="00C945F2"/>
    <w:rsid w:val="00CA40D0"/>
    <w:rsid w:val="00CA6F9C"/>
    <w:rsid w:val="00CB68B5"/>
    <w:rsid w:val="00CB739A"/>
    <w:rsid w:val="00CD5CD2"/>
    <w:rsid w:val="00CD6FE9"/>
    <w:rsid w:val="00CD7AE8"/>
    <w:rsid w:val="00CE1B80"/>
    <w:rsid w:val="00D00D8E"/>
    <w:rsid w:val="00D034A1"/>
    <w:rsid w:val="00D0426B"/>
    <w:rsid w:val="00D10305"/>
    <w:rsid w:val="00D27540"/>
    <w:rsid w:val="00D4681F"/>
    <w:rsid w:val="00D56F94"/>
    <w:rsid w:val="00D7187F"/>
    <w:rsid w:val="00D75BA1"/>
    <w:rsid w:val="00D93291"/>
    <w:rsid w:val="00D9737B"/>
    <w:rsid w:val="00D97B06"/>
    <w:rsid w:val="00DA54CC"/>
    <w:rsid w:val="00DA5D2F"/>
    <w:rsid w:val="00DB5083"/>
    <w:rsid w:val="00DB65D2"/>
    <w:rsid w:val="00DC042E"/>
    <w:rsid w:val="00DC57CA"/>
    <w:rsid w:val="00DC61B7"/>
    <w:rsid w:val="00DD792E"/>
    <w:rsid w:val="00DE035B"/>
    <w:rsid w:val="00DE4E90"/>
    <w:rsid w:val="00DE62C0"/>
    <w:rsid w:val="00DF45C8"/>
    <w:rsid w:val="00DF4F9C"/>
    <w:rsid w:val="00E013BF"/>
    <w:rsid w:val="00E23A5F"/>
    <w:rsid w:val="00E30B17"/>
    <w:rsid w:val="00E36FEC"/>
    <w:rsid w:val="00E7632E"/>
    <w:rsid w:val="00E81C3E"/>
    <w:rsid w:val="00EA4458"/>
    <w:rsid w:val="00EE6C84"/>
    <w:rsid w:val="00EF5EAF"/>
    <w:rsid w:val="00F10C2E"/>
    <w:rsid w:val="00F3389F"/>
    <w:rsid w:val="00F44055"/>
    <w:rsid w:val="00F44570"/>
    <w:rsid w:val="00F5159B"/>
    <w:rsid w:val="00F51F06"/>
    <w:rsid w:val="00F6218C"/>
    <w:rsid w:val="00F62860"/>
    <w:rsid w:val="00F747DB"/>
    <w:rsid w:val="00F819F7"/>
    <w:rsid w:val="00F84359"/>
    <w:rsid w:val="00F91350"/>
    <w:rsid w:val="00FA0272"/>
    <w:rsid w:val="00FA126E"/>
    <w:rsid w:val="00FB1F25"/>
    <w:rsid w:val="00FC2FFA"/>
    <w:rsid w:val="00FC750B"/>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1823</TotalTime>
  <Pages>10</Pages>
  <Words>1723</Words>
  <Characters>9826</Characters>
  <Application>Microsoft Office Word</Application>
  <DocSecurity>0</DocSecurity>
  <Lines>81</Lines>
  <Paragraphs>23</Paragraphs>
  <ScaleCrop>false</ScaleCrop>
  <Company>Hewlett-Packard</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141</cp:revision>
  <dcterms:created xsi:type="dcterms:W3CDTF">2025-02-17T02:08:00Z</dcterms:created>
  <dcterms:modified xsi:type="dcterms:W3CDTF">2025-03-02T09:23:00Z</dcterms:modified>
</cp:coreProperties>
</file>