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Year" w:val="2009"/>
          <w:attr w:name="Month" w:val="8"/>
          <w:attr w:name="Day" w:val="14"/>
          <w:attr w:name="IsLunarDate" w:val="False"/>
          <w:attr w:name="IsROCDate" w:val="False"/>
        </w:smartTagP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bookmarkStart w:id="20" w:name="OLE_LINK39"/>
      <w:bookmarkStart w:id="21" w:name="OLE_LINK40"/>
      <w:r w:rsidR="004B2BC9">
        <w:rPr>
          <w:rFonts w:hint="eastAsia"/>
          <w:spacing w:val="10"/>
          <w:szCs w:val="21"/>
        </w:rPr>
        <w:t>（包括直接和间接的帮助）</w:t>
      </w:r>
      <w:bookmarkEnd w:id="20"/>
      <w:bookmarkEnd w:id="21"/>
      <w:r w:rsidRPr="004E13DF">
        <w:rPr>
          <w:rFonts w:hint="eastAsia"/>
          <w:spacing w:val="10"/>
          <w:szCs w:val="21"/>
        </w:rPr>
        <w:t>。</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w:t>
      </w:r>
      <w:r w:rsidR="00C85500">
        <w:rPr>
          <w:rFonts w:hint="eastAsia"/>
          <w:spacing w:val="10"/>
          <w:szCs w:val="21"/>
        </w:rPr>
        <w:t>文明</w:t>
      </w:r>
      <w:r w:rsidR="00603942" w:rsidRPr="004E13DF">
        <w:rPr>
          <w:rFonts w:hint="eastAsia"/>
          <w:spacing w:val="10"/>
          <w:szCs w:val="21"/>
        </w:rPr>
        <w:t>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w:t>
      </w:r>
      <w:r w:rsidR="00C85500">
        <w:rPr>
          <w:rFonts w:hint="eastAsia"/>
          <w:spacing w:val="10"/>
          <w:szCs w:val="21"/>
        </w:rPr>
        <w:t>文明</w:t>
      </w:r>
      <w:r w:rsidR="00603942" w:rsidRPr="004E13DF">
        <w:rPr>
          <w:rFonts w:hint="eastAsia"/>
          <w:spacing w:val="10"/>
          <w:szCs w:val="21"/>
        </w:rPr>
        <w:t>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2" w:name="OLE_LINK83"/>
      <w:bookmarkStart w:id="23" w:name="OLE_LINK84"/>
      <w:r w:rsidR="009E7121">
        <w:rPr>
          <w:rFonts w:hint="eastAsia"/>
          <w:spacing w:val="10"/>
          <w:szCs w:val="21"/>
        </w:rPr>
        <w:t>这里所说的作用，是指直接的作用。</w:t>
      </w:r>
      <w:bookmarkEnd w:id="22"/>
      <w:bookmarkEnd w:id="23"/>
    </w:p>
    <w:p w:rsidR="008C7CDC" w:rsidRPr="008C7CDC" w:rsidRDefault="008C7CDC" w:rsidP="008C7CDC">
      <w:pPr>
        <w:spacing w:line="360" w:lineRule="exact"/>
        <w:ind w:firstLineChars="192" w:firstLine="442"/>
        <w:rPr>
          <w:rFonts w:hint="eastAsia"/>
          <w:spacing w:val="10"/>
          <w:szCs w:val="21"/>
        </w:rPr>
      </w:pPr>
      <w:r w:rsidRPr="008C7CDC">
        <w:rPr>
          <w:rFonts w:hint="eastAsia"/>
          <w:spacing w:val="10"/>
          <w:szCs w:val="21"/>
        </w:rPr>
        <w:lastRenderedPageBreak/>
        <w:t>没有上帝的大力帮助，人是不可能取得重大文明成果的。这里所说的帮助，是指直接和间接的帮助。有的重大文明成果，是在先前或前人已取得的重大文明成果的基础上，取得的，没有上帝直接的大力帮助，人也有可能取得；但先前或前人重大文明成果的取得，如果没有上帝直接的大力帮助，是不可能的。即有的重大文明成果，没有上帝直接的大力帮助，人也有可能取得；但如果没有上帝间接的大力帮助，是不可能的。</w:t>
      </w:r>
    </w:p>
    <w:p w:rsidR="00C55613" w:rsidRPr="008C7CDC" w:rsidRDefault="008C7CDC" w:rsidP="008C7CDC">
      <w:pPr>
        <w:spacing w:line="360" w:lineRule="exact"/>
        <w:ind w:firstLineChars="192" w:firstLine="442"/>
        <w:rPr>
          <w:spacing w:val="10"/>
          <w:szCs w:val="21"/>
        </w:rPr>
      </w:pPr>
      <w:r w:rsidRPr="008C7CDC">
        <w:rPr>
          <w:rFonts w:hint="eastAsia"/>
          <w:spacing w:val="10"/>
          <w:szCs w:val="21"/>
        </w:rPr>
        <w:t>例如，我发现动机原理的神经机制和我发明“动机发生器”，是在我先前发现动机原理是解开脑之谜突破点的基础上，取得的，没有上帝直接的大力帮助也有可能取得；但我先前发现动机原理是解开脑之谜突破点的取得，如果没有上帝直接的大力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w:t>
      </w:r>
      <w:r w:rsidR="00C36950">
        <w:rPr>
          <w:rFonts w:hint="eastAsia"/>
          <w:spacing w:val="10"/>
          <w:szCs w:val="21"/>
        </w:rPr>
        <w:lastRenderedPageBreak/>
        <w:t>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4" w:name="OLE_LINK299"/>
      <w:bookmarkStart w:id="25"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4"/>
    <w:bookmarkEnd w:id="25"/>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6" w:name="OLE_LINK264"/>
      <w:bookmarkStart w:id="27" w:name="OLE_LINK265"/>
      <w:r>
        <w:rPr>
          <w:rFonts w:hint="eastAsia"/>
          <w:spacing w:val="10"/>
        </w:rPr>
        <w:t>自</w:t>
      </w:r>
      <w:r>
        <w:rPr>
          <w:rFonts w:hint="eastAsia"/>
          <w:spacing w:val="10"/>
        </w:rPr>
        <w:t>2006</w:t>
      </w:r>
      <w:r>
        <w:rPr>
          <w:rFonts w:hint="eastAsia"/>
          <w:spacing w:val="10"/>
        </w:rPr>
        <w:t>年兴起的</w:t>
      </w:r>
      <w:bookmarkEnd w:id="26"/>
      <w:bookmarkEnd w:id="27"/>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w:t>
      </w:r>
      <w:r w:rsidR="00404D7D" w:rsidRPr="004E13DF">
        <w:rPr>
          <w:rFonts w:hint="eastAsia"/>
          <w:spacing w:val="10"/>
          <w:szCs w:val="21"/>
        </w:rPr>
        <w:lastRenderedPageBreak/>
        <w:t>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t>第三、</w:t>
      </w:r>
      <w:r w:rsidR="00572631" w:rsidRPr="004E13DF">
        <w:rPr>
          <w:rFonts w:hint="eastAsia"/>
          <w:spacing w:val="10"/>
          <w:szCs w:val="21"/>
        </w:rPr>
        <w:t>在人类历史上，那些取得伟大成就的天才人物，是证明上帝存在且大力帮助了他们的一个有力的证据。像牛顿、爱因斯坦、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w:t>
      </w:r>
      <w:r>
        <w:rPr>
          <w:rFonts w:hint="eastAsia"/>
          <w:spacing w:val="10"/>
          <w:szCs w:val="21"/>
        </w:rPr>
        <w:lastRenderedPageBreak/>
        <w:t>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t>从这些话中可以得知，上帝已经打通了德约科维奇的心理，德约科维奇已是一位通神者了，能清楚地听到上帝说话。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28" w:name="OLE_LINK122"/>
      <w:bookmarkStart w:id="29" w:name="OLE_LINK123"/>
      <w:r w:rsidRPr="0032640F">
        <w:rPr>
          <w:rFonts w:asciiTheme="majorEastAsia" w:eastAsiaTheme="majorEastAsia" w:hAnsiTheme="majorEastAsia" w:hint="eastAsia"/>
          <w:b/>
          <w:spacing w:val="10"/>
          <w:sz w:val="28"/>
          <w:szCs w:val="28"/>
        </w:rPr>
        <w:t>2.1  上帝通过导引生物进化创造了人类</w:t>
      </w:r>
    </w:p>
    <w:bookmarkEnd w:id="28"/>
    <w:bookmarkEnd w:id="29"/>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C2331D" w:rsidRPr="00FA037B" w:rsidRDefault="00C2331D" w:rsidP="00C2331D">
      <w:pPr>
        <w:spacing w:line="360" w:lineRule="exact"/>
        <w:ind w:firstLineChars="192" w:firstLine="442"/>
        <w:rPr>
          <w:spacing w:val="10"/>
          <w:szCs w:val="21"/>
        </w:rPr>
      </w:pPr>
      <w:r w:rsidRPr="00FA037B">
        <w:rPr>
          <w:rFonts w:hint="eastAsia"/>
          <w:spacing w:val="10"/>
          <w:szCs w:val="21"/>
        </w:rPr>
        <w:t>上帝通过对遗传基因变异和生物物种</w:t>
      </w:r>
      <w:r w:rsidR="00BF2CDA" w:rsidRPr="00FA037B">
        <w:rPr>
          <w:rFonts w:hint="eastAsia"/>
          <w:spacing w:val="10"/>
          <w:szCs w:val="21"/>
        </w:rPr>
        <w:t>（生物种）</w:t>
      </w:r>
      <w:r w:rsidRPr="00FA037B">
        <w:rPr>
          <w:rFonts w:hint="eastAsia"/>
          <w:spacing w:val="10"/>
          <w:szCs w:val="21"/>
        </w:rPr>
        <w:t>选择起作用，导引生物进化。达尔文的进化论是遗传变异和自然选择。达尔文进化论中的遗传基因变异是指，辐射、化学物质等物质力量作用发生的遗传基因变异，自然选择是指，自然环境的物质力量作用对生物物种的选择。自然选择是按照适者生存的原则进行，适应自然环境的生物生存下来了，不适应的生物则被淘汰。单纯物质力量起作用，</w:t>
      </w:r>
      <w:r w:rsidRPr="00FA037B">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w:t>
      </w:r>
      <w:r w:rsidRPr="00F14C15">
        <w:rPr>
          <w:rFonts w:ascii="Tahoma" w:hAnsi="Tahoma" w:cs="Tahoma" w:hint="eastAsia"/>
          <w:spacing w:val="10"/>
          <w:kern w:val="0"/>
          <w:szCs w:val="21"/>
        </w:rPr>
        <w:lastRenderedPageBreak/>
        <w:t>生，但复杂的生物进化是不可能发生的。</w:t>
      </w:r>
      <w:r w:rsidR="00796B51">
        <w:rPr>
          <w:rFonts w:hint="eastAsia"/>
          <w:spacing w:val="10"/>
          <w:kern w:val="0"/>
          <w:szCs w:val="21"/>
        </w:rPr>
        <w:t>上帝是通过导引生物进化创造人类的</w:t>
      </w:r>
      <w:bookmarkStart w:id="30" w:name="OLE_LINK119"/>
      <w:r w:rsidR="00796B51">
        <w:rPr>
          <w:rFonts w:hint="eastAsia"/>
          <w:spacing w:val="10"/>
          <w:kern w:val="0"/>
          <w:szCs w:val="21"/>
        </w:rPr>
        <w:t>，创造各种生物的。</w:t>
      </w:r>
      <w:r w:rsidR="00F55F3B" w:rsidRPr="004E13DF">
        <w:rPr>
          <w:rFonts w:hint="eastAsia"/>
          <w:spacing w:val="10"/>
          <w:szCs w:val="21"/>
        </w:rPr>
        <w:t>上帝设计和借助了生物进化的物质机制</w:t>
      </w:r>
      <w:bookmarkEnd w:id="30"/>
      <w:r w:rsidR="00F55F3B">
        <w:rPr>
          <w:rFonts w:hint="eastAsia"/>
          <w:spacing w:val="10"/>
          <w:szCs w:val="21"/>
        </w:rPr>
        <w:t>。</w:t>
      </w:r>
      <w:r w:rsidRPr="00F14C15">
        <w:rPr>
          <w:rFonts w:hint="eastAsia"/>
          <w:spacing w:val="10"/>
          <w:kern w:val="0"/>
          <w:szCs w:val="21"/>
        </w:rPr>
        <w:t>圣经的神创论和达尔文的进化论不应该是对立的，完全可以统一起来。达尔文的进化论并不能否定上帝的存在，恰恰相反，可以证明上帝的存在。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1" w:name="OLE_LINK120"/>
      <w:bookmarkStart w:id="32"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3" w:name="OLE_LINK115"/>
      <w:bookmarkStart w:id="34" w:name="OLE_LINK116"/>
      <w:bookmarkEnd w:id="31"/>
      <w:bookmarkEnd w:id="32"/>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5" w:name="OLE_LINK131"/>
      <w:bookmarkStart w:id="36" w:name="OLE_LINK132"/>
      <w:bookmarkStart w:id="37" w:name="OLE_LINK27"/>
      <w:bookmarkEnd w:id="33"/>
      <w:bookmarkEnd w:id="34"/>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5"/>
    <w:bookmarkEnd w:id="36"/>
    <w:bookmarkEnd w:id="37"/>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w:t>
      </w:r>
      <w:r>
        <w:rPr>
          <w:rFonts w:hint="eastAsia"/>
          <w:spacing w:val="10"/>
          <w:szCs w:val="21"/>
        </w:rPr>
        <w:lastRenderedPageBreak/>
        <w:t>过一次；两栖动物进化出爬行动物，只在距今</w:t>
      </w:r>
      <w:r>
        <w:rPr>
          <w:spacing w:val="10"/>
          <w:szCs w:val="21"/>
        </w:rPr>
        <w:t>3</w:t>
      </w:r>
      <w:r>
        <w:rPr>
          <w:rFonts w:hint="eastAsia"/>
          <w:spacing w:val="10"/>
          <w:szCs w:val="21"/>
        </w:rPr>
        <w:t>亿年左右发生过一次；爬行动物进化出哺乳动物，只在距今</w:t>
      </w:r>
      <w:r>
        <w:rPr>
          <w:spacing w:val="10"/>
          <w:szCs w:val="21"/>
        </w:rPr>
        <w:t>2</w:t>
      </w:r>
      <w:r>
        <w:rPr>
          <w:rFonts w:hint="eastAsia"/>
          <w:spacing w:val="10"/>
          <w:szCs w:val="21"/>
        </w:rPr>
        <w:t>亿年左右发生过一次；哺乳动物进化出灵长目动物（猴子），也只发生过一次；猴子进化出人类，也只发生过一次呢？现在的猴子为什么不再变成人类了呢？是什么条件改变了呢？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38" w:name="OLE_LINK133"/>
      <w:bookmarkStart w:id="39" w:name="OLE_LINK136"/>
      <w:bookmarkStart w:id="40"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38"/>
      <w:bookmarkEnd w:id="39"/>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0"/>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w:t>
      </w:r>
      <w:r w:rsidR="000B3132" w:rsidRPr="004E13DF">
        <w:rPr>
          <w:rFonts w:hint="eastAsia"/>
          <w:spacing w:val="10"/>
          <w:szCs w:val="21"/>
        </w:rPr>
        <w:lastRenderedPageBreak/>
        <w:t>作用，远超出了生存所需要的程度。按照达尔文的进化论，人类过多的艺术欣赏和体育竟赛不会被进化选择，但上帝希望人类通过艺术欣赏和体育竟赛得到更多的美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1" w:name="OLE_LINK110"/>
      <w:bookmarkStart w:id="42" w:name="OLE_LINK111"/>
      <w:r w:rsidR="00B3074C" w:rsidRPr="004E13DF">
        <w:rPr>
          <w:rFonts w:hint="eastAsia"/>
          <w:spacing w:val="10"/>
          <w:szCs w:val="21"/>
        </w:rPr>
        <w:t>上帝设计和借助了生物进化的物质机制</w:t>
      </w:r>
      <w:bookmarkEnd w:id="41"/>
      <w:bookmarkEnd w:id="42"/>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3" w:name="OLE_LINK113"/>
      <w:bookmarkStart w:id="44" w:name="OLE_LINK114"/>
      <w:bookmarkStart w:id="45"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3"/>
    <w:bookmarkEnd w:id="44"/>
    <w:bookmarkEnd w:id="45"/>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w:t>
      </w:r>
      <w:r w:rsidR="000242C0" w:rsidRPr="004E13DF">
        <w:rPr>
          <w:rFonts w:hint="eastAsia"/>
          <w:spacing w:val="10"/>
          <w:szCs w:val="21"/>
        </w:rPr>
        <w:lastRenderedPageBreak/>
        <w:t>如果果真如此，那是一种什么机制在起作用呢？为什么上帝不肯直接原谅人类犯的罪，而非要让耶稣以死为人类赎罪不可呢？如果果真如此，为什么耶稣死后，人类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6" w:name="OLE_LINK23"/>
      <w:bookmarkStart w:id="47" w:name="OLE_LINK24"/>
      <w:r w:rsidR="0010327F">
        <w:rPr>
          <w:rFonts w:hint="eastAsia"/>
          <w:spacing w:val="10"/>
          <w:szCs w:val="21"/>
        </w:rPr>
        <w:t>是上帝通过创造</w:t>
      </w:r>
      <w:r w:rsidRPr="004E13DF">
        <w:rPr>
          <w:rFonts w:hint="eastAsia"/>
          <w:spacing w:val="10"/>
          <w:szCs w:val="21"/>
        </w:rPr>
        <w:t>人类文明，</w:t>
      </w:r>
      <w:bookmarkEnd w:id="46"/>
      <w:bookmarkEnd w:id="47"/>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48" w:name="OLE_LINK106"/>
      <w:bookmarkStart w:id="49" w:name="OLE_LINK107"/>
      <w:bookmarkStart w:id="50"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1" w:name="OLE_LINK117"/>
      <w:bookmarkStart w:id="52" w:name="OLE_LINK118"/>
      <w:r w:rsidR="00FE6CA3">
        <w:rPr>
          <w:rFonts w:hint="eastAsia"/>
          <w:spacing w:val="10"/>
          <w:szCs w:val="21"/>
        </w:rPr>
        <w:t>新型冠状肺炎的病毒</w:t>
      </w:r>
      <w:bookmarkEnd w:id="51"/>
      <w:bookmarkEnd w:id="52"/>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3" w:name="OLE_LINK108"/>
      <w:bookmarkStart w:id="54" w:name="OLE_LINK109"/>
      <w:bookmarkEnd w:id="48"/>
      <w:bookmarkEnd w:id="49"/>
      <w:bookmarkEnd w:id="50"/>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3"/>
    <w:bookmarkEnd w:id="54"/>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lastRenderedPageBreak/>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5" w:name="OLE_LINK126"/>
      <w:bookmarkStart w:id="56" w:name="OLE_LINK127"/>
      <w:r>
        <w:rPr>
          <w:rFonts w:asciiTheme="majorEastAsia" w:eastAsiaTheme="majorEastAsia" w:hAnsiTheme="majorEastAsia" w:hint="eastAsia"/>
          <w:b/>
          <w:spacing w:val="10"/>
          <w:sz w:val="28"/>
          <w:szCs w:val="28"/>
        </w:rPr>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5"/>
    <w:bookmarkEnd w:id="56"/>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7" w:name="OLE_LINK4"/>
      <w:bookmarkStart w:id="58"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w:t>
      </w:r>
      <w:r w:rsidRPr="004E13DF">
        <w:rPr>
          <w:rFonts w:hint="eastAsia"/>
          <w:spacing w:val="10"/>
          <w:szCs w:val="21"/>
        </w:rPr>
        <w:lastRenderedPageBreak/>
        <w:t>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7"/>
    <w:bookmarkEnd w:id="58"/>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w:t>
      </w:r>
      <w:r w:rsidR="006B6CDE" w:rsidRPr="004E13DF">
        <w:rPr>
          <w:rFonts w:hint="eastAsia"/>
          <w:spacing w:val="10"/>
          <w:szCs w:val="21"/>
        </w:rPr>
        <w:lastRenderedPageBreak/>
        <w:t>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59"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59"/>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w:t>
      </w:r>
      <w:r w:rsidR="00FC2673" w:rsidRPr="004E13DF">
        <w:rPr>
          <w:rFonts w:hint="eastAsia"/>
          <w:spacing w:val="10"/>
          <w:szCs w:val="21"/>
        </w:rPr>
        <w:lastRenderedPageBreak/>
        <w:t>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0"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0"/>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1" w:name="OLE_LINK147"/>
      <w:bookmarkStart w:id="62" w:name="OLE_LINK146"/>
      <w:r>
        <w:rPr>
          <w:rFonts w:asciiTheme="majorEastAsia" w:eastAsiaTheme="majorEastAsia" w:hAnsiTheme="majorEastAsia" w:hint="eastAsia"/>
          <w:b/>
          <w:spacing w:val="10"/>
          <w:sz w:val="28"/>
          <w:szCs w:val="28"/>
        </w:rPr>
        <w:t>4.1  上帝的诞生</w:t>
      </w:r>
    </w:p>
    <w:bookmarkEnd w:id="61"/>
    <w:bookmarkEnd w:id="62"/>
    <w:p w:rsidR="006D1334" w:rsidRDefault="006D1334" w:rsidP="006D1334">
      <w:pPr>
        <w:spacing w:line="360" w:lineRule="exact"/>
        <w:ind w:firstLineChars="170" w:firstLine="391"/>
        <w:rPr>
          <w:spacing w:val="10"/>
          <w:szCs w:val="21"/>
        </w:rPr>
      </w:pPr>
      <w:r>
        <w:rPr>
          <w:rFonts w:hint="eastAsia"/>
          <w:spacing w:val="10"/>
          <w:szCs w:val="21"/>
        </w:rPr>
        <w:lastRenderedPageBreak/>
        <w:t>上帝对我说：“一种真、善、美和假、恶、丑的斗争是宇宙的本源。先有神的世界（或者称为神鬼的世界</w:t>
      </w:r>
      <w:bookmarkStart w:id="63" w:name="OLE_LINK48"/>
      <w:bookmarkStart w:id="64" w:name="OLE_LINK47"/>
      <w:r>
        <w:rPr>
          <w:rFonts w:hint="eastAsia"/>
          <w:spacing w:val="10"/>
          <w:szCs w:val="21"/>
        </w:rPr>
        <w:t>或灵界</w:t>
      </w:r>
      <w:bookmarkEnd w:id="63"/>
      <w:bookmarkEnd w:id="64"/>
      <w:r>
        <w:rPr>
          <w:rFonts w:hint="eastAsia"/>
          <w:spacing w:val="10"/>
          <w:szCs w:val="21"/>
        </w:rPr>
        <w:t>），后有物质世界”。我说：“那种真、善、美和假、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w:t>
      </w:r>
      <w:r w:rsidR="0082639E">
        <w:rPr>
          <w:rFonts w:hint="eastAsia"/>
          <w:spacing w:val="10"/>
          <w:szCs w:val="21"/>
        </w:rPr>
        <w:t>神（</w:t>
      </w:r>
      <w:r>
        <w:rPr>
          <w:rFonts w:hint="eastAsia"/>
          <w:spacing w:val="10"/>
          <w:szCs w:val="21"/>
        </w:rPr>
        <w:t>天神</w:t>
      </w:r>
      <w:r w:rsidR="0082639E">
        <w:rPr>
          <w:rFonts w:hint="eastAsia"/>
          <w:spacing w:val="10"/>
          <w:szCs w:val="21"/>
        </w:rPr>
        <w:t>）</w:t>
      </w:r>
      <w:r>
        <w:rPr>
          <w:rFonts w:hint="eastAsia"/>
          <w:spacing w:val="10"/>
          <w:szCs w:val="21"/>
        </w:rPr>
        <w:t>，</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5" w:name="OLE_LINK168"/>
      <w:bookmarkStart w:id="66" w:name="OLE_LINK169"/>
      <w:r w:rsidRPr="004E13DF">
        <w:rPr>
          <w:rFonts w:hint="eastAsia"/>
          <w:spacing w:val="10"/>
          <w:szCs w:val="21"/>
        </w:rPr>
        <w:t>需要为实现更多真善美的欲望</w:t>
      </w:r>
      <w:bookmarkEnd w:id="65"/>
      <w:bookmarkEnd w:id="66"/>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w:t>
      </w:r>
      <w:r w:rsidR="0082639E">
        <w:rPr>
          <w:rFonts w:hint="eastAsia"/>
          <w:spacing w:val="10"/>
          <w:szCs w:val="21"/>
        </w:rPr>
        <w:t>（鬼）</w:t>
      </w:r>
      <w:r>
        <w:rPr>
          <w:rFonts w:hint="eastAsia"/>
          <w:spacing w:val="10"/>
          <w:szCs w:val="21"/>
        </w:rPr>
        <w:t>，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7" w:name="OLE_LINK142"/>
      <w:bookmarkStart w:id="68" w:name="OLE_LINK139"/>
      <w:r>
        <w:rPr>
          <w:rFonts w:hint="eastAsia"/>
          <w:spacing w:val="10"/>
          <w:szCs w:val="21"/>
        </w:rPr>
        <w:t>上帝为了创造自己的形像而创造了</w:t>
      </w:r>
      <w:bookmarkEnd w:id="67"/>
      <w:bookmarkEnd w:id="68"/>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69" w:name="OLE_LINK143"/>
      <w:r>
        <w:rPr>
          <w:rFonts w:hint="eastAsia"/>
          <w:spacing w:val="10"/>
          <w:szCs w:val="21"/>
        </w:rPr>
        <w:t>因此，上帝为了创造自己的形像而创造了宇宙，人是上帝创造的自己的形象。</w:t>
      </w:r>
      <w:bookmarkEnd w:id="69"/>
    </w:p>
    <w:p w:rsidR="006D1334" w:rsidRDefault="006D1334" w:rsidP="006D1334">
      <w:pPr>
        <w:spacing w:line="360" w:lineRule="exact"/>
        <w:ind w:firstLineChars="170" w:firstLine="391"/>
        <w:rPr>
          <w:spacing w:val="10"/>
          <w:szCs w:val="21"/>
        </w:rPr>
      </w:pPr>
      <w:r>
        <w:rPr>
          <w:rFonts w:hint="eastAsia"/>
          <w:spacing w:val="10"/>
          <w:szCs w:val="21"/>
        </w:rPr>
        <w:lastRenderedPageBreak/>
        <w:t>上帝为了创造自己的形象，创造了我们这个宇宙</w:t>
      </w:r>
      <w:bookmarkStart w:id="70" w:name="OLE_LINK145"/>
      <w:bookmarkStart w:id="71" w:name="OLE_LINK144"/>
      <w:r>
        <w:rPr>
          <w:rFonts w:hint="eastAsia"/>
          <w:spacing w:val="10"/>
          <w:szCs w:val="21"/>
        </w:rPr>
        <w:t>（物质世界）</w:t>
      </w:r>
      <w:bookmarkEnd w:id="70"/>
      <w:bookmarkEnd w:id="71"/>
      <w:r>
        <w:rPr>
          <w:rFonts w:hint="eastAsia"/>
          <w:spacing w:val="10"/>
          <w:szCs w:val="21"/>
        </w:rPr>
        <w:t>。我们这个宇宙是上帝创造的第一个宇宙。上帝创造下一个新的宇宙，也是为了创造自己的形象，但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2" w:name="OLE_LINK14"/>
      <w:bookmarkStart w:id="73"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4" w:name="OLE_LINK22"/>
      <w:bookmarkStart w:id="75"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4"/>
    <w:bookmarkEnd w:id="75"/>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2"/>
    <w:bookmarkEnd w:id="73"/>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lastRenderedPageBreak/>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6" w:name="OLE_LINK172"/>
      <w:bookmarkStart w:id="77" w:name="OLE_LINK173"/>
      <w:bookmarkStart w:id="78" w:name="OLE_LINK176"/>
      <w:r>
        <w:rPr>
          <w:rFonts w:asciiTheme="majorEastAsia" w:eastAsiaTheme="majorEastAsia" w:hAnsiTheme="majorEastAsia" w:hint="eastAsia"/>
          <w:b/>
          <w:spacing w:val="10"/>
          <w:sz w:val="28"/>
          <w:szCs w:val="28"/>
        </w:rPr>
        <w:t>5.1  对通神者高桥舞的非视觉识字实验</w:t>
      </w:r>
    </w:p>
    <w:bookmarkEnd w:id="76"/>
    <w:bookmarkEnd w:id="77"/>
    <w:bookmarkEnd w:id="78"/>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w:t>
      </w:r>
      <w:r w:rsidR="005E14B6">
        <w:rPr>
          <w:rFonts w:hint="eastAsia"/>
          <w:spacing w:val="10"/>
          <w:szCs w:val="21"/>
        </w:rPr>
        <w:lastRenderedPageBreak/>
        <w:t>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79" w:name="OLE_LINK174"/>
      <w:bookmarkStart w:id="80"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79"/>
    <w:bookmarkEnd w:id="80"/>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w:t>
      </w:r>
      <w:r w:rsidRPr="004E13DF">
        <w:rPr>
          <w:rFonts w:hint="eastAsia"/>
          <w:spacing w:val="10"/>
          <w:szCs w:val="21"/>
        </w:rPr>
        <w:lastRenderedPageBreak/>
        <w:t>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t>耶稣基督第二次降世是传播新福音。耶稣基督第二次降世意味着上帝圣灵通过创立人类文明，建立人间天国拯救了人类，耶稣告诉人类，天国到了，人类已得救。</w:t>
      </w:r>
      <w:bookmarkStart w:id="81" w:name="OLE_LINK180"/>
      <w:bookmarkStart w:id="82"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1"/>
    <w:bookmarkEnd w:id="82"/>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w:t>
      </w:r>
      <w:r w:rsidRPr="004E13DF">
        <w:rPr>
          <w:rFonts w:hint="eastAsia"/>
          <w:spacing w:val="10"/>
          <w:szCs w:val="21"/>
        </w:rPr>
        <w:lastRenderedPageBreak/>
        <w:t>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bookmarkStart w:id="83" w:name="OLE_LINK37"/>
      <w:bookmarkStart w:id="84" w:name="OLE_LINK38"/>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0125AA">
        <w:rPr>
          <w:rFonts w:hint="eastAsia"/>
          <w:spacing w:val="10"/>
          <w:szCs w:val="21"/>
        </w:rPr>
        <w:t>首先是上帝圣灵的正式形象，同时也是上帝圣</w:t>
      </w:r>
      <w:r w:rsidR="00C71897">
        <w:rPr>
          <w:rFonts w:hint="eastAsia"/>
          <w:spacing w:val="10"/>
          <w:szCs w:val="21"/>
        </w:rPr>
        <w:t>父、上帝圣子和上帝其它时候的正式形象，也是新上帝的正式形象。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bookmarkEnd w:id="83"/>
    <w:bookmarkEnd w:id="84"/>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w:t>
      </w:r>
      <w:r>
        <w:rPr>
          <w:rFonts w:hint="eastAsia"/>
          <w:spacing w:val="10"/>
          <w:szCs w:val="21"/>
        </w:rPr>
        <w:lastRenderedPageBreak/>
        <w:t>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的世界中神的数量远多于现在地球上生活的人的数量。神的世界是一个高度有组织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w:t>
      </w:r>
      <w:r>
        <w:rPr>
          <w:rFonts w:hint="eastAsia"/>
          <w:spacing w:val="10"/>
          <w:szCs w:val="21"/>
        </w:rPr>
        <w:lastRenderedPageBreak/>
        <w:t>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我们说人的灵魂下了地狱，是指人的灵魂控制在魔鬼的手里，且心理结构上成了魔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w:t>
      </w:r>
      <w:r>
        <w:rPr>
          <w:rFonts w:hint="eastAsia"/>
          <w:spacing w:val="10"/>
          <w:szCs w:val="21"/>
        </w:rPr>
        <w:lastRenderedPageBreak/>
        <w:t>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突然又感觉到灵魂好像渐渐脱离了我的身体，慢慢飘了起来，飘到了很高的地方。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w:t>
      </w:r>
      <w:r>
        <w:rPr>
          <w:rFonts w:hint="eastAsia"/>
          <w:spacing w:val="10"/>
          <w:szCs w:val="21"/>
        </w:rPr>
        <w:lastRenderedPageBreak/>
        <w:t>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名从危及生命的事件中恢复后，还亲自调查了自己的出体的观察结果有没有任何不准确的的地方，结果发现都能对得上。</w:t>
      </w:r>
    </w:p>
    <w:p w:rsidR="00BF22BC" w:rsidRDefault="00BF22BC" w:rsidP="00BF22BC">
      <w:pPr>
        <w:spacing w:line="360" w:lineRule="exact"/>
        <w:ind w:firstLineChars="170" w:firstLine="391"/>
        <w:rPr>
          <w:spacing w:val="10"/>
          <w:szCs w:val="21"/>
        </w:rPr>
      </w:pPr>
      <w:r>
        <w:rPr>
          <w:rFonts w:hint="eastAsia"/>
          <w:spacing w:val="10"/>
          <w:szCs w:val="21"/>
        </w:rPr>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5" w:name="OLE_LINK161"/>
      <w:bookmarkStart w:id="86" w:name="OLE_LINK160"/>
      <w:r>
        <w:rPr>
          <w:rFonts w:hint="eastAsia"/>
          <w:spacing w:val="10"/>
          <w:szCs w:val="21"/>
        </w:rPr>
        <w:t>（这里指得了严重的虐待症精神病的人，而不是指犯了严重罪行的人）</w:t>
      </w:r>
      <w:bookmarkEnd w:id="85"/>
      <w:bookmarkEnd w:id="86"/>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w:t>
      </w:r>
      <w:r>
        <w:rPr>
          <w:rFonts w:hint="eastAsia"/>
          <w:spacing w:val="10"/>
          <w:szCs w:val="21"/>
        </w:rPr>
        <w:lastRenderedPageBreak/>
        <w:t>机增强，也就是使他由人变成鬼，以便能为魔鬼撒旦服务。爱—失爱、罪惩动机和优秀—失败、佩服、低劣厌恶动机是人性两组动机，在人的心理处于中心位置。请看《心理的动机原理——动机原理是解开脑之谜的基础和关键》（第四版），卢普著，中国北京：九州出版社出版，</w:t>
      </w:r>
      <w:r>
        <w:rPr>
          <w:spacing w:val="10"/>
          <w:szCs w:val="21"/>
        </w:rPr>
        <w:t>2017</w:t>
      </w:r>
      <w:r>
        <w:rPr>
          <w:rFonts w:hint="eastAsia"/>
          <w:spacing w:val="10"/>
          <w:szCs w:val="21"/>
        </w:rPr>
        <w:t>。因此，人的灵魂下了地狱，并不是上帝或神为了惩罚他，折磨和烤打他，使他承受痛苦的，而是魔鬼撒旦或魔鬼为了使他由人成为鬼，折磨和烤打他，使他承受痛苦的。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7" w:name="OLE_LINK207"/>
      <w:bookmarkStart w:id="88" w:name="OLE_LINK206"/>
      <w:r>
        <w:rPr>
          <w:rFonts w:hint="eastAsia"/>
          <w:spacing w:val="10"/>
          <w:szCs w:val="21"/>
        </w:rPr>
        <w:t>通常上帝、神及魔鬼撒旦、魔鬼对物质世界只能有微小的作用力，</w:t>
      </w:r>
      <w:bookmarkEnd w:id="87"/>
      <w:bookmarkEnd w:id="88"/>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89" w:name="OLE_LINK270"/>
      <w:bookmarkStart w:id="90"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89"/>
    <w:bookmarkEnd w:id="90"/>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91" w:name="OLE_LINK217"/>
      <w:bookmarkStart w:id="92" w:name="OLE_LINK216"/>
      <w:r>
        <w:rPr>
          <w:rFonts w:hint="eastAsia"/>
          <w:spacing w:val="10"/>
          <w:szCs w:val="21"/>
        </w:rPr>
        <w:t>大的物体的移动和大的力量的改变</w:t>
      </w:r>
      <w:bookmarkEnd w:id="91"/>
      <w:bookmarkEnd w:id="92"/>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w:t>
      </w:r>
      <w:r>
        <w:rPr>
          <w:rFonts w:hint="eastAsia"/>
          <w:spacing w:val="10"/>
          <w:kern w:val="0"/>
          <w:szCs w:val="21"/>
        </w:rPr>
        <w:lastRenderedPageBreak/>
        <w:t>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t>同样，有时有人认为他有上帝的保护，做某件危险的事情不会有事，如认为上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3" w:name="OLE_LINK213"/>
      <w:bookmarkStart w:id="94" w:name="OLE_LINK212"/>
      <w:r>
        <w:rPr>
          <w:rFonts w:hint="eastAsia"/>
          <w:spacing w:val="10"/>
          <w:szCs w:val="21"/>
        </w:rPr>
        <w:t>由于上帝或神、魔鬼撒旦或魔鬼对物质世界通常只有微小的作用力</w:t>
      </w:r>
      <w:bookmarkEnd w:id="93"/>
      <w:bookmarkEnd w:id="94"/>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5" w:name="OLE_LINK194"/>
      <w:bookmarkStart w:id="96" w:name="OLE_LINK189"/>
      <w:bookmarkStart w:id="97" w:name="OLE_LINK188"/>
      <w:r>
        <w:rPr>
          <w:rFonts w:asciiTheme="majorEastAsia" w:eastAsiaTheme="majorEastAsia" w:hAnsiTheme="majorEastAsia" w:hint="eastAsia"/>
          <w:b/>
          <w:spacing w:val="10"/>
          <w:sz w:val="28"/>
          <w:szCs w:val="28"/>
        </w:rPr>
        <w:t>8.2  天才和神童</w:t>
      </w:r>
    </w:p>
    <w:bookmarkEnd w:id="95"/>
    <w:bookmarkEnd w:id="96"/>
    <w:bookmarkEnd w:id="97"/>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98" w:name="OLE_LINK198"/>
      <w:bookmarkStart w:id="99" w:name="OLE_LINK197"/>
      <w:r>
        <w:rPr>
          <w:rFonts w:hint="eastAsia"/>
          <w:spacing w:val="10"/>
          <w:szCs w:val="21"/>
        </w:rPr>
        <w:t>牛顿、爱因斯坦、爱迪生、达芬奇、莎士比亚、贝多芬、杰克逊</w:t>
      </w:r>
      <w:bookmarkEnd w:id="98"/>
      <w:bookmarkEnd w:id="99"/>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lastRenderedPageBreak/>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上帝带到各种各样的天国世界游玩欣赏，她看到了和现实世界完全不一样的仙境。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w:t>
      </w:r>
      <w:r>
        <w:rPr>
          <w:rFonts w:hint="eastAsia"/>
          <w:spacing w:val="10"/>
          <w:szCs w:val="21"/>
        </w:rPr>
        <w:lastRenderedPageBreak/>
        <w:t>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母先辈和子女后代通常都不是神童，因此不是来自遗传基因。是来自后天的学习吗？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100" w:name="OLE_LINK226"/>
      <w:bookmarkStart w:id="101"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100"/>
    <w:bookmarkEnd w:id="101"/>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w:t>
      </w:r>
      <w:r>
        <w:rPr>
          <w:rFonts w:hint="eastAsia"/>
          <w:spacing w:val="10"/>
          <w:szCs w:val="21"/>
        </w:rPr>
        <w:lastRenderedPageBreak/>
        <w:t>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下，那些优秀者或成功者（优秀者或成功者是少数），多数都是得到了上帝或神对思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2" w:name="OLE_LINK191"/>
      <w:bookmarkStart w:id="103" w:name="OLE_LINK190"/>
      <w:r>
        <w:rPr>
          <w:rFonts w:hint="eastAsia"/>
          <w:spacing w:val="10"/>
          <w:szCs w:val="21"/>
        </w:rPr>
        <w:t>上帝、神或魔鬼撒旦、魔鬼作用</w:t>
      </w:r>
      <w:bookmarkEnd w:id="102"/>
      <w:bookmarkEnd w:id="103"/>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4" w:name="OLE_LINK196"/>
      <w:bookmarkStart w:id="105"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4"/>
    <w:bookmarkEnd w:id="105"/>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6" w:name="OLE_LINK15"/>
      <w:bookmarkStart w:id="107"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08" w:name="OLE_LINK12"/>
      <w:bookmarkStart w:id="109" w:name="OLE_LINK11"/>
      <w:r>
        <w:rPr>
          <w:rFonts w:hint="eastAsia"/>
          <w:spacing w:val="10"/>
          <w:szCs w:val="21"/>
        </w:rPr>
        <w:t>请看《心理的动机原理——动机原理是解开脑之谜的基础和关键》（第四版），卢普著，中国北京：九州</w:t>
      </w:r>
      <w:r>
        <w:rPr>
          <w:rFonts w:hint="eastAsia"/>
          <w:spacing w:val="10"/>
          <w:szCs w:val="21"/>
        </w:rPr>
        <w:lastRenderedPageBreak/>
        <w:t>出版社出版，</w:t>
      </w:r>
      <w:r>
        <w:rPr>
          <w:spacing w:val="10"/>
          <w:szCs w:val="21"/>
        </w:rPr>
        <w:t>2017</w:t>
      </w:r>
      <w:bookmarkEnd w:id="108"/>
      <w:bookmarkEnd w:id="109"/>
      <w:r>
        <w:rPr>
          <w:rFonts w:hint="eastAsia"/>
          <w:spacing w:val="10"/>
          <w:szCs w:val="21"/>
        </w:rPr>
        <w:t>。</w:t>
      </w:r>
    </w:p>
    <w:p w:rsidR="00955679" w:rsidRDefault="00955679" w:rsidP="00955679">
      <w:pPr>
        <w:spacing w:line="360" w:lineRule="exact"/>
        <w:ind w:firstLineChars="170" w:firstLine="391"/>
        <w:rPr>
          <w:spacing w:val="10"/>
          <w:szCs w:val="21"/>
        </w:rPr>
      </w:pPr>
      <w:bookmarkStart w:id="110" w:name="OLE_LINK18"/>
      <w:bookmarkStart w:id="111" w:name="OLE_LINK17"/>
      <w:r>
        <w:rPr>
          <w:rFonts w:hint="eastAsia"/>
          <w:spacing w:val="10"/>
          <w:szCs w:val="21"/>
        </w:rPr>
        <w:t>也就是对家人爱的动机满足的信号（事物），即善的事物（真和美也是善的），对家人优秀动机满足的信号（事物），真善美都是优秀的，在恶人心理会引起失爱、失败、罪惩、厌恶和恨；恶人心理爱—失爱动机和优秀—失败动机处于泯灭状态（很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10"/>
    <w:bookmarkEnd w:id="111"/>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6"/>
    <w:bookmarkEnd w:id="107"/>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w:t>
      </w:r>
      <w:r>
        <w:rPr>
          <w:rFonts w:ascii="宋体" w:cs="宋体" w:hint="eastAsia"/>
          <w:spacing w:val="10"/>
          <w:kern w:val="0"/>
          <w:szCs w:val="21"/>
        </w:rPr>
        <w:lastRenderedPageBreak/>
        <w:t>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8.4  通灵者</w:t>
      </w:r>
    </w:p>
    <w:p w:rsidR="00955679" w:rsidRDefault="00955679" w:rsidP="00955679">
      <w:pPr>
        <w:spacing w:line="360" w:lineRule="exact"/>
        <w:ind w:firstLineChars="192" w:firstLine="442"/>
        <w:rPr>
          <w:spacing w:val="10"/>
          <w:szCs w:val="21"/>
        </w:rPr>
      </w:pPr>
      <w:r>
        <w:rPr>
          <w:rFonts w:hint="eastAsia"/>
          <w:spacing w:val="10"/>
          <w:szCs w:val="21"/>
        </w:rPr>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2" w:name="OLE_LINK202"/>
      <w:bookmarkStart w:id="113" w:name="OLE_LINK201"/>
      <w:r>
        <w:rPr>
          <w:rFonts w:hint="eastAsia"/>
          <w:spacing w:val="10"/>
          <w:szCs w:val="21"/>
        </w:rPr>
        <w:t>通神者以听到神说的话为主，但也常常能听到魔鬼说的话，魔鬼常常假装成神对通神者说话。</w:t>
      </w:r>
      <w:bookmarkEnd w:id="112"/>
      <w:bookmarkEnd w:id="113"/>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4" w:name="OLE_LINK193"/>
      <w:bookmarkStart w:id="115" w:name="OLE_LINK192"/>
      <w:r>
        <w:rPr>
          <w:rFonts w:hint="eastAsia"/>
          <w:spacing w:val="10"/>
          <w:szCs w:val="21"/>
        </w:rPr>
        <w:t>通鬼者以听到鬼说的话为主，但</w:t>
      </w:r>
      <w:bookmarkEnd w:id="114"/>
      <w:bookmarkEnd w:id="115"/>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6" w:name="OLE_LINK205"/>
      <w:r>
        <w:rPr>
          <w:rFonts w:hint="eastAsia"/>
          <w:spacing w:val="10"/>
          <w:szCs w:val="21"/>
        </w:rPr>
        <w:t>不能大量的清楚听到神说话。尽管神会大量的在他心里说话，</w:t>
      </w:r>
      <w:bookmarkStart w:id="117" w:name="OLE_LINK200"/>
      <w:bookmarkStart w:id="118" w:name="OLE_LINK199"/>
      <w:r>
        <w:rPr>
          <w:rFonts w:hint="eastAsia"/>
          <w:spacing w:val="10"/>
          <w:szCs w:val="21"/>
        </w:rPr>
        <w:t>但他感觉是他自己心里想出的话或想法，不能直接分辨清楚是神说的话，还是自己心里想出的话或想法。</w:t>
      </w:r>
      <w:bookmarkEnd w:id="116"/>
      <w:bookmarkEnd w:id="117"/>
      <w:bookmarkEnd w:id="118"/>
      <w:r>
        <w:rPr>
          <w:rFonts w:hint="eastAsia"/>
          <w:spacing w:val="10"/>
          <w:szCs w:val="21"/>
        </w:rPr>
        <w:t>不过，家族系统排列导师思想上相信</w:t>
      </w:r>
      <w:bookmarkStart w:id="119" w:name="OLE_LINK204"/>
      <w:bookmarkStart w:id="120" w:name="OLE_LINK203"/>
      <w:r>
        <w:rPr>
          <w:rFonts w:hint="eastAsia"/>
          <w:spacing w:val="10"/>
          <w:szCs w:val="21"/>
        </w:rPr>
        <w:t>他心里的那些话或想法，是神说在他心里的。</w:t>
      </w:r>
      <w:bookmarkEnd w:id="119"/>
      <w:bookmarkEnd w:id="120"/>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w:t>
      </w:r>
      <w:r>
        <w:rPr>
          <w:rFonts w:hint="eastAsia"/>
          <w:spacing w:val="10"/>
          <w:szCs w:val="21"/>
        </w:rPr>
        <w:lastRenderedPageBreak/>
        <w:t>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话当成是神说的话，上过许多当。事实上，神对人说话，魔鬼也对人说话，魔鬼常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21" w:name="OLE_LINK218"/>
      <w:bookmarkStart w:id="122"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3" w:name="OLE_LINK223"/>
      <w:bookmarkStart w:id="124" w:name="OLE_LINK222"/>
      <w:r>
        <w:rPr>
          <w:rFonts w:hint="eastAsia"/>
          <w:spacing w:val="10"/>
          <w:szCs w:val="21"/>
        </w:rPr>
        <w:t>我的心里充满了吉祥愉快。</w:t>
      </w:r>
      <w:bookmarkEnd w:id="123"/>
      <w:bookmarkEnd w:id="124"/>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21"/>
    <w:bookmarkEnd w:id="122"/>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w:t>
      </w:r>
      <w:r>
        <w:rPr>
          <w:rFonts w:asciiTheme="minorEastAsia" w:eastAsiaTheme="minorEastAsia" w:hAnsiTheme="minorEastAsia" w:hint="eastAsia"/>
          <w:spacing w:val="10"/>
          <w:szCs w:val="21"/>
        </w:rPr>
        <w:lastRenderedPageBreak/>
        <w:t>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以给你付了钱”。我走出了饭馆，那个老头还对饭馆里的人喊：“这么一点东西也偷，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5" w:name="OLE_LINK221"/>
      <w:bookmarkStart w:id="126" w:name="OLE_LINK220"/>
      <w:bookmarkStart w:id="127" w:name="OLE_LINK219"/>
      <w:r>
        <w:rPr>
          <w:rFonts w:hint="eastAsia"/>
          <w:spacing w:val="10"/>
          <w:szCs w:val="21"/>
        </w:rPr>
        <w:t>三、</w:t>
      </w:r>
      <w:bookmarkEnd w:id="125"/>
      <w:bookmarkEnd w:id="126"/>
      <w:bookmarkEnd w:id="127"/>
      <w:r>
        <w:rPr>
          <w:rFonts w:hint="eastAsia"/>
          <w:spacing w:val="10"/>
          <w:szCs w:val="21"/>
        </w:rPr>
        <w:t>神或魔鬼可以改变某人的形象，使他认不出来。不是实际的改变了那人的形象，而是使他看上去那人变成了另外的样子，因而使他认不出来了。神或魔鬼还</w:t>
      </w:r>
      <w:r>
        <w:rPr>
          <w:rFonts w:hint="eastAsia"/>
          <w:spacing w:val="10"/>
          <w:szCs w:val="21"/>
        </w:rPr>
        <w:lastRenderedPageBreak/>
        <w:t>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28" w:name="OLE_LINK211"/>
      <w:bookmarkStart w:id="129" w:name="OLE_LINK210"/>
      <w:r>
        <w:rPr>
          <w:rFonts w:hint="eastAsia"/>
          <w:spacing w:val="10"/>
          <w:szCs w:val="21"/>
        </w:rPr>
        <w:t>神和魔鬼通常对物质世界只有微小的作用力</w:t>
      </w:r>
      <w:bookmarkEnd w:id="128"/>
      <w:bookmarkEnd w:id="129"/>
      <w:r>
        <w:rPr>
          <w:rFonts w:hint="eastAsia"/>
          <w:spacing w:val="10"/>
          <w:szCs w:val="21"/>
        </w:rPr>
        <w:t>，</w:t>
      </w:r>
      <w:bookmarkStart w:id="130" w:name="OLE_LINK209"/>
      <w:bookmarkStart w:id="131" w:name="OLE_LINK208"/>
      <w:r>
        <w:rPr>
          <w:rFonts w:hint="eastAsia"/>
          <w:spacing w:val="10"/>
          <w:szCs w:val="21"/>
        </w:rPr>
        <w:t>对大的物体的移动和大的力量的改变</w:t>
      </w:r>
      <w:bookmarkEnd w:id="130"/>
      <w:bookmarkEnd w:id="131"/>
      <w:r>
        <w:rPr>
          <w:rFonts w:hint="eastAsia"/>
          <w:spacing w:val="10"/>
          <w:szCs w:val="21"/>
        </w:rPr>
        <w:t>很难做到。有时有人认为他有上帝的保护，做某件危险的事情不会有事，如认为上帝会保护他，跳入虎穴不会有事。那上帝是保护</w:t>
      </w:r>
      <w:r>
        <w:rPr>
          <w:rFonts w:hint="eastAsia"/>
          <w:spacing w:val="10"/>
          <w:szCs w:val="21"/>
        </w:rPr>
        <w:lastRenderedPageBreak/>
        <w:t>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果某个人有强烈的愿望（动机）去做某件事，上帝或神、魔鬼撒旦或魔鬼难以直接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2" w:name="OLE_LINK6"/>
      <w:bookmarkStart w:id="133"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4" w:name="OLE_LINK8"/>
      <w:bookmarkStart w:id="135"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4"/>
    <w:bookmarkEnd w:id="135"/>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w:t>
      </w:r>
      <w:r w:rsidRPr="004E13DF">
        <w:rPr>
          <w:rFonts w:hint="eastAsia"/>
          <w:spacing w:val="10"/>
          <w:szCs w:val="21"/>
        </w:rPr>
        <w:lastRenderedPageBreak/>
        <w:t>神职人员要多学习心理学、历史学、生物学、宇宙学及其它科学知识。</w:t>
      </w:r>
    </w:p>
    <w:bookmarkEnd w:id="132"/>
    <w:bookmarkEnd w:id="133"/>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被钉死在十字架上的苦像，也少有无耶稣形像。因为，基督教改革后将进入新基督教的时代。现在人间天国已到，人类应该是轻松愉快的，而不应该仍是沉重痛苦的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w:t>
      </w:r>
      <w:r w:rsidR="007F1035">
        <w:rPr>
          <w:rFonts w:hint="eastAsia"/>
          <w:spacing w:val="10"/>
          <w:kern w:val="0"/>
          <w:szCs w:val="21"/>
        </w:rPr>
        <w:t>农历新年（春节）</w:t>
      </w:r>
      <w:r w:rsidRPr="004E13DF">
        <w:rPr>
          <w:rFonts w:hint="eastAsia"/>
          <w:spacing w:val="10"/>
          <w:kern w:val="0"/>
          <w:szCs w:val="21"/>
        </w:rPr>
        <w:t>礼仪习俗的成分构成。对于中国人，中国的农历可取消，春节可改为过新圣诞节。对于所有国家的人，其它的中国农历节日，如元宵节、清明节、端午节、中秋节，和二十四节气可以保留。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w:t>
      </w:r>
      <w:r w:rsidRPr="004E13DF">
        <w:rPr>
          <w:rFonts w:hint="eastAsia"/>
          <w:spacing w:val="10"/>
          <w:sz w:val="21"/>
          <w:szCs w:val="21"/>
        </w:rPr>
        <w:lastRenderedPageBreak/>
        <w:t>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的罪恶了。但仍需提倡宽恕和宽容；仍需提倡爱，爱不同民族、不同国家的人，提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w:t>
      </w:r>
      <w:r w:rsidR="0049581E" w:rsidRPr="004E13DF">
        <w:rPr>
          <w:rFonts w:hint="eastAsia"/>
          <w:spacing w:val="10"/>
          <w:szCs w:val="21"/>
        </w:rPr>
        <w:lastRenderedPageBreak/>
        <w:t>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6" w:name="OLE_LINK33"/>
      <w:bookmarkStart w:id="137" w:name="OLE_LINK34"/>
      <w:r w:rsidR="00436083">
        <w:rPr>
          <w:rFonts w:hint="eastAsia"/>
          <w:spacing w:val="10"/>
          <w:szCs w:val="21"/>
        </w:rPr>
        <w:t>总主教或</w:t>
      </w:r>
      <w:bookmarkEnd w:id="136"/>
      <w:bookmarkEnd w:id="137"/>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38" w:name="OLE_LINK230"/>
      <w:bookmarkStart w:id="139"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38"/>
    <w:bookmarkEnd w:id="139"/>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40" w:name="_Hlk209964400"/>
      <w:r>
        <w:rPr>
          <w:rFonts w:hint="eastAsia"/>
          <w:spacing w:val="10"/>
          <w:szCs w:val="21"/>
        </w:rPr>
        <w:t>不在数学方向发展了</w:t>
      </w:r>
      <w:bookmarkEnd w:id="140"/>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w:t>
      </w:r>
      <w:r w:rsidRPr="004E13DF">
        <w:rPr>
          <w:rFonts w:hint="eastAsia"/>
          <w:spacing w:val="10"/>
          <w:szCs w:val="21"/>
        </w:rPr>
        <w:lastRenderedPageBreak/>
        <w:t>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41" w:name="OLE_LINK232"/>
      <w:bookmarkStart w:id="142" w:name="OLE_LINK233"/>
      <w:bookmarkStart w:id="143" w:name="OLE_LINK246"/>
      <w:r>
        <w:rPr>
          <w:rFonts w:asciiTheme="majorEastAsia" w:eastAsiaTheme="majorEastAsia" w:hAnsiTheme="majorEastAsia" w:hint="eastAsia"/>
          <w:b/>
          <w:spacing w:val="10"/>
          <w:sz w:val="28"/>
          <w:szCs w:val="28"/>
        </w:rPr>
        <w:t>10.2  1991年的重大突破到2006年的重大突破前</w:t>
      </w:r>
    </w:p>
    <w:bookmarkEnd w:id="141"/>
    <w:bookmarkEnd w:id="142"/>
    <w:bookmarkEnd w:id="143"/>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w:t>
      </w:r>
      <w:r w:rsidRPr="004E13DF">
        <w:rPr>
          <w:rFonts w:hint="eastAsia"/>
          <w:spacing w:val="10"/>
          <w:szCs w:val="21"/>
        </w:rPr>
        <w:lastRenderedPageBreak/>
        <w:t>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4" w:name="OLE_LINK248"/>
      <w:bookmarkStart w:id="145" w:name="OLE_LINK247"/>
      <w:r>
        <w:rPr>
          <w:rFonts w:asciiTheme="majorEastAsia" w:eastAsiaTheme="majorEastAsia" w:hAnsiTheme="majorEastAsia" w:hint="eastAsia"/>
          <w:b/>
          <w:spacing w:val="10"/>
          <w:sz w:val="28"/>
          <w:szCs w:val="28"/>
        </w:rPr>
        <w:t>10.3  2006年的重大突破到2009年的重大突破前</w:t>
      </w:r>
    </w:p>
    <w:bookmarkEnd w:id="144"/>
    <w:bookmarkEnd w:id="145"/>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0"/>
          <w:attr w:name="Month" w:val="7"/>
          <w:attr w:name="Year" w:val="2009"/>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w:t>
      </w:r>
      <w:r w:rsidRPr="004E13DF">
        <w:rPr>
          <w:rFonts w:hint="eastAsia"/>
          <w:spacing w:val="10"/>
        </w:rPr>
        <w:lastRenderedPageBreak/>
        <w:t>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日上午在西安市下了火车后，我又被一伙假冒卖长途汽车票的人骗了</w:t>
      </w:r>
      <w:r w:rsidRPr="004E13DF">
        <w:rPr>
          <w:rFonts w:hint="eastAsia"/>
          <w:spacing w:val="10"/>
        </w:rPr>
        <w:t>200</w:t>
      </w:r>
      <w:r w:rsidRPr="004E13DF">
        <w:rPr>
          <w:rFonts w:hint="eastAsia"/>
          <w:spacing w:val="10"/>
        </w:rPr>
        <w:t>多元，现在知道那些人是魔鬼的显现，不是真的人。在这件事情发生后，我感到我的精神简直要垮了，感到我很快就要被压倒在街上了。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3"/>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Year" w:val="2009"/>
          <w:attr w:name="Month" w:val="8"/>
          <w:attr w:name="Day" w:val="1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6" w:name="OLE_LINK249"/>
      <w:bookmarkStart w:id="147" w:name="OLE_LINK250"/>
      <w:bookmarkStart w:id="148" w:name="OLE_LINK251"/>
      <w:r>
        <w:rPr>
          <w:rFonts w:asciiTheme="majorEastAsia" w:eastAsiaTheme="majorEastAsia" w:hAnsiTheme="majorEastAsia" w:hint="eastAsia"/>
          <w:b/>
          <w:spacing w:val="10"/>
          <w:sz w:val="28"/>
          <w:szCs w:val="28"/>
        </w:rPr>
        <w:t>10.4  2009年的重大突破到2011年的重大突破前</w:t>
      </w:r>
    </w:p>
    <w:bookmarkEnd w:id="146"/>
    <w:bookmarkEnd w:id="147"/>
    <w:bookmarkEnd w:id="148"/>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Year" w:val="2013"/>
          <w:attr w:name="Month" w:val="8"/>
          <w:attr w:name="Day" w:val="14"/>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Year" w:val="2013"/>
          <w:attr w:name="Month" w:val="8"/>
          <w:attr w:name="Day" w:val="15"/>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Year" w:val="2009"/>
          <w:attr w:name="Month" w:val="8"/>
          <w:attr w:name="Day" w:val="18"/>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w:t>
      </w:r>
      <w:r w:rsidRPr="004E13DF">
        <w:rPr>
          <w:rFonts w:hint="eastAsia"/>
          <w:spacing w:val="10"/>
          <w:szCs w:val="21"/>
        </w:rPr>
        <w:lastRenderedPageBreak/>
        <w:t>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然后说：“我送你两句话你要记住：‘</w:t>
      </w:r>
      <w:r w:rsidR="00966362" w:rsidRPr="004E13DF">
        <w:rPr>
          <w:rFonts w:hint="eastAsia"/>
          <w:spacing w:val="10"/>
          <w:szCs w:val="21"/>
        </w:rPr>
        <w:t>天父保佑我，驱走魔鬼’；‘天父原谅我的过错，不要罚我下地狱’”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lastRenderedPageBreak/>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w:t>
      </w:r>
      <w:r w:rsidRPr="004E13DF">
        <w:rPr>
          <w:rFonts w:hint="eastAsia"/>
          <w:spacing w:val="10"/>
        </w:rPr>
        <w:lastRenderedPageBreak/>
        <w:t>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Year" w:val="2010"/>
          <w:attr w:name="Month" w:val="2"/>
          <w:attr w:name="Day" w:val="20"/>
          <w:attr w:name="IsLunarDate" w:val="False"/>
          <w:attr w:name="IsROCDate" w:val="False"/>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Year" w:val="2011"/>
          <w:attr w:name="Month" w:val="5"/>
          <w:attr w:name="Day" w:val="28"/>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Year" w:val="2011"/>
          <w:attr w:name="Month" w:val="6"/>
          <w:attr w:name="Day" w:val="20"/>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w:t>
      </w:r>
      <w:r w:rsidRPr="004E13DF">
        <w:rPr>
          <w:rFonts w:hint="eastAsia"/>
          <w:spacing w:val="10"/>
          <w:szCs w:val="21"/>
        </w:rPr>
        <w:lastRenderedPageBreak/>
        <w:t>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然后，凭着感觉我坐在我通常坐的凳子上，端正直立，这时，我看到前下方有许多人一排一排坐着——坐在桌子旁。房屋的墙不起作用了，挡不住我的视线了，我在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w:t>
      </w:r>
      <w:r w:rsidR="00A21DE6">
        <w:rPr>
          <w:rFonts w:asciiTheme="majorEastAsia" w:eastAsiaTheme="majorEastAsia" w:hAnsiTheme="majorEastAsia" w:hint="eastAsia"/>
          <w:b/>
          <w:spacing w:val="10"/>
          <w:sz w:val="28"/>
          <w:szCs w:val="28"/>
        </w:rPr>
        <w:t>2026</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lastRenderedPageBreak/>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打开了。二十多岁的某一天，我突然发现我嘴中的嗓牙多了一个，在原来牙的旁边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49" w:name="OLE_LINK285"/>
      <w:bookmarkStart w:id="150" w:name="OLE_LINK284"/>
      <w:r>
        <w:rPr>
          <w:rFonts w:hint="eastAsia"/>
          <w:spacing w:val="10"/>
        </w:rPr>
        <w:t>远高出了书的定价。</w:t>
      </w:r>
      <w:bookmarkEnd w:id="149"/>
      <w:bookmarkEnd w:id="150"/>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51" w:name="OLE_LINK279"/>
      <w:bookmarkStart w:id="152" w:name="OLE_LINK278"/>
      <w:r>
        <w:rPr>
          <w:rFonts w:hint="eastAsia"/>
          <w:spacing w:val="10"/>
          <w:szCs w:val="21"/>
        </w:rPr>
        <w:t>销售记录。</w:t>
      </w:r>
      <w:bookmarkEnd w:id="151"/>
      <w:bookmarkEnd w:id="152"/>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lastRenderedPageBreak/>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3" w:name="OLE_LINK275"/>
      <w:bookmarkStart w:id="154"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3"/>
    <w:bookmarkEnd w:id="154"/>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5" w:name="OLE_LINK281"/>
      <w:bookmarkStart w:id="156" w:name="OLE_LINK280"/>
      <w:r>
        <w:rPr>
          <w:rFonts w:hint="eastAsia"/>
          <w:spacing w:val="10"/>
        </w:rPr>
        <w:t>《与上帝对话录——宇宙大统一理论和基督教改革》</w:t>
      </w:r>
      <w:bookmarkEnd w:id="155"/>
      <w:bookmarkEnd w:id="156"/>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7" w:name="OLE_LINK272"/>
      <w:bookmarkStart w:id="158" w:name="OLE_LINK273"/>
      <w:bookmarkStart w:id="159" w:name="OLE_LINK302"/>
      <w:bookmarkStart w:id="160" w:name="OLE_LINK300"/>
      <w:bookmarkStart w:id="161" w:name="OLE_LINK298"/>
      <w:bookmarkStart w:id="162" w:name="OLE_LINK266"/>
      <w:bookmarkStart w:id="163" w:name="OLE_LINK267"/>
      <w:bookmarkStart w:id="164" w:name="OLE_LINK258"/>
      <w:bookmarkStart w:id="165"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7"/>
    <w:bookmarkEnd w:id="158"/>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59"/>
      <w:bookmarkEnd w:id="160"/>
      <w:bookmarkEnd w:id="161"/>
    </w:p>
    <w:bookmarkEnd w:id="162"/>
    <w:bookmarkEnd w:id="163"/>
    <w:bookmarkEnd w:id="164"/>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6" w:name="OLE_LINK259"/>
      <w:r>
        <w:rPr>
          <w:rFonts w:hint="eastAsia"/>
          <w:spacing w:val="10"/>
        </w:rPr>
        <w:t>近期内可完成出版。现在此书又增加了许多内容。</w:t>
      </w:r>
      <w:bookmarkEnd w:id="166"/>
    </w:p>
    <w:bookmarkEnd w:id="165"/>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w:t>
      </w:r>
      <w:r w:rsidRPr="004E13DF">
        <w:rPr>
          <w:rFonts w:hint="eastAsia"/>
          <w:b/>
          <w:spacing w:val="10"/>
          <w:szCs w:val="21"/>
        </w:rPr>
        <w:lastRenderedPageBreak/>
        <w:t>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056" w:rsidRDefault="00D23056" w:rsidP="00E24BAA">
      <w:r>
        <w:separator/>
      </w:r>
    </w:p>
  </w:endnote>
  <w:endnote w:type="continuationSeparator" w:id="0">
    <w:p w:rsidR="00D23056" w:rsidRDefault="00D23056"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21267E">
        <w:pPr>
          <w:pStyle w:val="a4"/>
          <w:jc w:val="center"/>
        </w:pPr>
        <w:fldSimple w:instr=" PAGE   \* MERGEFORMAT ">
          <w:r w:rsidR="008C7CDC" w:rsidRPr="008C7CDC">
            <w:rPr>
              <w:noProof/>
              <w:lang w:val="zh-CN"/>
            </w:rPr>
            <w:t>10</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056" w:rsidRDefault="00D23056" w:rsidP="00E24BAA">
      <w:r>
        <w:separator/>
      </w:r>
    </w:p>
  </w:footnote>
  <w:footnote w:type="continuationSeparator" w:id="0">
    <w:p w:rsidR="00D23056" w:rsidRDefault="00D23056"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17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AA"/>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3782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5B"/>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66"/>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D4D"/>
    <w:rsid w:val="00196E35"/>
    <w:rsid w:val="00197535"/>
    <w:rsid w:val="00197AD3"/>
    <w:rsid w:val="00197F41"/>
    <w:rsid w:val="001A03AB"/>
    <w:rsid w:val="001A13C1"/>
    <w:rsid w:val="001A1C5B"/>
    <w:rsid w:val="001A1CA4"/>
    <w:rsid w:val="001A283A"/>
    <w:rsid w:val="001A2C09"/>
    <w:rsid w:val="001A5C4F"/>
    <w:rsid w:val="001B0270"/>
    <w:rsid w:val="001B0DD5"/>
    <w:rsid w:val="001B2DCD"/>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079"/>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67E"/>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5C5D"/>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2BC9"/>
    <w:rsid w:val="004B3060"/>
    <w:rsid w:val="004B3A67"/>
    <w:rsid w:val="004B46A0"/>
    <w:rsid w:val="004B4A0A"/>
    <w:rsid w:val="004B50D4"/>
    <w:rsid w:val="004B740F"/>
    <w:rsid w:val="004B7B0C"/>
    <w:rsid w:val="004C0386"/>
    <w:rsid w:val="004C0C35"/>
    <w:rsid w:val="004C1F3F"/>
    <w:rsid w:val="004C243C"/>
    <w:rsid w:val="004C3A77"/>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C7CE1"/>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6"/>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6468"/>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9DF"/>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616"/>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1035"/>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39E"/>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5C4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C7CDC"/>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87E"/>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4D78"/>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BE6"/>
    <w:rsid w:val="009A1D0E"/>
    <w:rsid w:val="009A2D6C"/>
    <w:rsid w:val="009A3FED"/>
    <w:rsid w:val="009A5B65"/>
    <w:rsid w:val="009A5CEE"/>
    <w:rsid w:val="009A5DC0"/>
    <w:rsid w:val="009A6A51"/>
    <w:rsid w:val="009A6E8C"/>
    <w:rsid w:val="009B07A7"/>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1DE6"/>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2FC"/>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DA"/>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31D"/>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4DD"/>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1897"/>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500"/>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3056"/>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973C0"/>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9A6"/>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075"/>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368C4"/>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C10"/>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688"/>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4ED"/>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37B"/>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17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47FB79-5281-4C02-AEEC-E1A1A9A7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5095</TotalTime>
  <Pages>57</Pages>
  <Words>10475</Words>
  <Characters>59714</Characters>
  <Application>Microsoft Office Word</Application>
  <DocSecurity>0</DocSecurity>
  <Lines>497</Lines>
  <Paragraphs>140</Paragraphs>
  <ScaleCrop>false</ScaleCrop>
  <Company>Hewlett-Packard</Company>
  <LinksUpToDate>false</LinksUpToDate>
  <CharactersWithSpaces>70049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551</cp:revision>
  <cp:lastPrinted>2023-07-15T09:47:00Z</cp:lastPrinted>
  <dcterms:created xsi:type="dcterms:W3CDTF">2025-05-06T05:39:00Z</dcterms:created>
  <dcterms:modified xsi:type="dcterms:W3CDTF">2026-05-05T09:11:00Z</dcterms:modified>
</cp:coreProperties>
</file>